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7" w:type="dxa"/>
        <w:tblBorders>
          <w:bottom w:val="single" w:sz="12" w:space="0" w:color="ECEFF3"/>
        </w:tblBorders>
        <w:shd w:val="clear" w:color="auto" w:fill="FFFFFF"/>
        <w:tblCellMar>
          <w:left w:w="0" w:type="dxa"/>
          <w:bottom w:w="30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DF6BF1" w:rsidRPr="00DF6BF1" w:rsidTr="00DF6BF1">
        <w:trPr>
          <w:tblCellSpacing w:w="7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DF6BF1" w:rsidRPr="00DF6BF1" w:rsidRDefault="00DF6BF1" w:rsidP="00DF6BF1">
            <w:pPr>
              <w:spacing w:after="300" w:line="240" w:lineRule="auto"/>
              <w:rPr>
                <w:rFonts w:ascii="PT Sans" w:eastAsia="Times New Roman" w:hAnsi="PT Sans" w:cs="Tahoma"/>
                <w:color w:val="5E6D81"/>
                <w:sz w:val="38"/>
                <w:szCs w:val="38"/>
                <w:lang w:eastAsia="ru-RU"/>
              </w:rPr>
            </w:pPr>
            <w:bookmarkStart w:id="0" w:name="_GoBack" w:colFirst="0" w:colLast="0"/>
            <w:r w:rsidRPr="00DF6BF1">
              <w:rPr>
                <w:rFonts w:ascii="PT Sans" w:eastAsia="Times New Roman" w:hAnsi="PT Sans" w:cs="Tahoma"/>
                <w:color w:val="5E6D81"/>
                <w:sz w:val="38"/>
                <w:szCs w:val="38"/>
                <w:lang w:eastAsia="ru-RU"/>
              </w:rPr>
              <w:t xml:space="preserve">ФК Салават </w:t>
            </w:r>
            <w:proofErr w:type="spellStart"/>
            <w:r w:rsidRPr="00DF6BF1">
              <w:rPr>
                <w:rFonts w:ascii="PT Sans" w:eastAsia="Times New Roman" w:hAnsi="PT Sans" w:cs="Tahoma"/>
                <w:color w:val="5E6D81"/>
                <w:sz w:val="38"/>
                <w:szCs w:val="38"/>
                <w:lang w:eastAsia="ru-RU"/>
              </w:rPr>
              <w:t>Юлаев</w:t>
            </w:r>
            <w:proofErr w:type="spellEnd"/>
            <w:r w:rsidRPr="00DF6BF1">
              <w:rPr>
                <w:rFonts w:ascii="PT Sans" w:eastAsia="Times New Roman" w:hAnsi="PT Sans" w:cs="Tahoma"/>
                <w:color w:val="5E6D81"/>
                <w:sz w:val="38"/>
                <w:szCs w:val="38"/>
                <w:lang w:eastAsia="ru-RU"/>
              </w:rPr>
              <w:t xml:space="preserve"> (</w:t>
            </w:r>
            <w:proofErr w:type="spellStart"/>
            <w:r w:rsidRPr="00DF6BF1">
              <w:rPr>
                <w:rFonts w:ascii="PT Sans" w:eastAsia="Times New Roman" w:hAnsi="PT Sans" w:cs="Tahoma"/>
                <w:color w:val="5E6D81"/>
                <w:sz w:val="38"/>
                <w:szCs w:val="38"/>
                <w:lang w:eastAsia="ru-RU"/>
              </w:rPr>
              <w:t>Дербишева</w:t>
            </w:r>
            <w:proofErr w:type="spellEnd"/>
            <w:r w:rsidRPr="00DF6BF1">
              <w:rPr>
                <w:rFonts w:ascii="PT Sans" w:eastAsia="Times New Roman" w:hAnsi="PT Sans" w:cs="Tahoma"/>
                <w:color w:val="5E6D81"/>
                <w:sz w:val="38"/>
                <w:szCs w:val="38"/>
                <w:lang w:eastAsia="ru-RU"/>
              </w:rPr>
              <w:t xml:space="preserve">) 3-9 ФК </w:t>
            </w:r>
            <w:proofErr w:type="spellStart"/>
            <w:r w:rsidRPr="00DF6BF1">
              <w:rPr>
                <w:rFonts w:ascii="PT Sans" w:eastAsia="Times New Roman" w:hAnsi="PT Sans" w:cs="Tahoma"/>
                <w:color w:val="5E6D81"/>
                <w:sz w:val="38"/>
                <w:szCs w:val="38"/>
                <w:lang w:eastAsia="ru-RU"/>
              </w:rPr>
              <w:t>Аргаяшнефтепродукт</w:t>
            </w:r>
            <w:proofErr w:type="spellEnd"/>
            <w:r w:rsidRPr="00DF6BF1">
              <w:rPr>
                <w:rFonts w:ascii="PT Sans" w:eastAsia="Times New Roman" w:hAnsi="PT Sans" w:cs="Tahoma"/>
                <w:color w:val="5E6D81"/>
                <w:sz w:val="38"/>
                <w:szCs w:val="38"/>
                <w:lang w:eastAsia="ru-RU"/>
              </w:rPr>
              <w:t xml:space="preserve"> (Аргаяш)</w:t>
            </w:r>
          </w:p>
        </w:tc>
      </w:tr>
      <w:bookmarkEnd w:id="0"/>
      <w:tr w:rsidR="00DF6BF1" w:rsidRPr="00DF6BF1" w:rsidTr="00DF6BF1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F6BF1" w:rsidRPr="00DF6BF1" w:rsidRDefault="00DF6BF1" w:rsidP="00DF6BF1">
            <w:pPr>
              <w:spacing w:after="0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DF6BF1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24 августа (</w:t>
            </w:r>
            <w:proofErr w:type="gramStart"/>
            <w:r w:rsidRPr="00DF6BF1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среда)  </w:t>
            </w:r>
            <w:r w:rsidRPr="00DF6BF1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br/>
            </w:r>
            <w:r w:rsidRPr="00DF6BF1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br/>
              <w:t>1</w:t>
            </w:r>
            <w:proofErr w:type="gramEnd"/>
            <w:r w:rsidRPr="00DF6BF1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. ФК СЮ (</w:t>
            </w:r>
            <w:proofErr w:type="spellStart"/>
            <w:r w:rsidRPr="00DF6BF1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Дербишева</w:t>
            </w:r>
            <w:proofErr w:type="spellEnd"/>
            <w:r w:rsidRPr="00DF6BF1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) 3-9 ФК </w:t>
            </w:r>
            <w:proofErr w:type="spellStart"/>
            <w:r w:rsidRPr="00DF6BF1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Аргаяшнефтепродукт</w:t>
            </w:r>
            <w:proofErr w:type="spellEnd"/>
            <w:r w:rsidRPr="00DF6BF1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 xml:space="preserve"> (Аргаяш)  </w:t>
            </w:r>
            <w:r w:rsidRPr="00DF6BF1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br/>
              <w:t>Судья Торпедо (Курманова)  </w:t>
            </w:r>
            <w:r w:rsidRPr="00DF6BF1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br/>
            </w:r>
            <w:proofErr w:type="spellStart"/>
            <w:r w:rsidRPr="00DF6BF1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Магасумов</w:t>
            </w:r>
            <w:proofErr w:type="spellEnd"/>
            <w:r w:rsidRPr="00DF6BF1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 xml:space="preserve"> В. - 2 (дубль)</w:t>
            </w:r>
            <w:r w:rsidRPr="00DF6BF1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br/>
            </w:r>
            <w:proofErr w:type="spellStart"/>
            <w:r w:rsidRPr="00DF6BF1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Бадретдинов</w:t>
            </w:r>
            <w:proofErr w:type="spellEnd"/>
            <w:r w:rsidRPr="00DF6BF1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 xml:space="preserve"> В. - 1</w:t>
            </w:r>
            <w:r w:rsidRPr="00DF6BF1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br/>
              <w:t> </w:t>
            </w:r>
          </w:p>
        </w:tc>
      </w:tr>
    </w:tbl>
    <w:p w:rsidR="006A1BF6" w:rsidRPr="00DF6BF1" w:rsidRDefault="006A1BF6" w:rsidP="00DF6BF1"/>
    <w:sectPr w:rsidR="006A1BF6" w:rsidRPr="00DF6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3231E"/>
    <w:multiLevelType w:val="multilevel"/>
    <w:tmpl w:val="EA880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542497"/>
    <w:multiLevelType w:val="multilevel"/>
    <w:tmpl w:val="B8DC7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BF41F9"/>
    <w:multiLevelType w:val="multilevel"/>
    <w:tmpl w:val="6EA64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4D1A8A"/>
    <w:multiLevelType w:val="multilevel"/>
    <w:tmpl w:val="9648D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E43E5D"/>
    <w:multiLevelType w:val="multilevel"/>
    <w:tmpl w:val="83F48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D63AB3"/>
    <w:multiLevelType w:val="multilevel"/>
    <w:tmpl w:val="2D0C7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02F"/>
    <w:rsid w:val="000E2972"/>
    <w:rsid w:val="001829A3"/>
    <w:rsid w:val="001C56C5"/>
    <w:rsid w:val="001E4AD4"/>
    <w:rsid w:val="002E77F0"/>
    <w:rsid w:val="004C4420"/>
    <w:rsid w:val="006A1BF6"/>
    <w:rsid w:val="00712F1E"/>
    <w:rsid w:val="008444F6"/>
    <w:rsid w:val="008E1256"/>
    <w:rsid w:val="00920D00"/>
    <w:rsid w:val="00924D6F"/>
    <w:rsid w:val="009D420F"/>
    <w:rsid w:val="009F0B80"/>
    <w:rsid w:val="00A3745E"/>
    <w:rsid w:val="00A9002F"/>
    <w:rsid w:val="00AD6874"/>
    <w:rsid w:val="00B015BB"/>
    <w:rsid w:val="00C26553"/>
    <w:rsid w:val="00D974D7"/>
    <w:rsid w:val="00DA42E4"/>
    <w:rsid w:val="00DF6BF1"/>
    <w:rsid w:val="00F0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2B1EB7-0B79-4292-A134-29D774FDB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7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E4AD4"/>
    <w:rPr>
      <w:color w:val="0000FF"/>
      <w:u w:val="single"/>
    </w:rPr>
  </w:style>
  <w:style w:type="character" w:customStyle="1" w:styleId="ed-value">
    <w:name w:val="ed-value"/>
    <w:basedOn w:val="a0"/>
    <w:rsid w:val="001E4A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73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2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3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9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0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5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5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1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5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6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54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8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0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5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9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4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2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5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7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4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6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0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67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77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2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96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1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9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8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0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2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57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8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8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4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1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50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1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9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2024-08-20T08:38:00Z</dcterms:created>
  <dcterms:modified xsi:type="dcterms:W3CDTF">2024-08-20T08:38:00Z</dcterms:modified>
</cp:coreProperties>
</file>