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DC" w:rsidRPr="00F04AE0" w:rsidRDefault="00EF5FDC" w:rsidP="00EF5FDC">
      <w:pPr>
        <w:pStyle w:val="ad"/>
        <w:rPr>
          <w:b/>
          <w:sz w:val="28"/>
          <w:szCs w:val="28"/>
        </w:rPr>
      </w:pPr>
      <w:r w:rsidRPr="00F04AE0">
        <w:rPr>
          <w:b/>
          <w:sz w:val="28"/>
          <w:szCs w:val="28"/>
        </w:rPr>
        <w:t>РОССИЙСКАЯ ФЕДЕРАЦИЯ</w:t>
      </w:r>
    </w:p>
    <w:p w:rsidR="00EF5FDC" w:rsidRDefault="00EF5FDC" w:rsidP="00EF5FDC">
      <w:pPr>
        <w:pStyle w:val="ad"/>
        <w:rPr>
          <w:b/>
          <w:sz w:val="28"/>
          <w:szCs w:val="28"/>
        </w:rPr>
      </w:pPr>
      <w:r w:rsidRPr="00F04AE0">
        <w:rPr>
          <w:b/>
          <w:sz w:val="28"/>
          <w:szCs w:val="28"/>
        </w:rPr>
        <w:t>ЧЕЛЯБИНСКАЯ ОБЛАСТЬ</w:t>
      </w:r>
    </w:p>
    <w:p w:rsidR="00EF5FDC" w:rsidRDefault="00EF5FDC" w:rsidP="00EF5FDC">
      <w:pPr>
        <w:jc w:val="center"/>
        <w:rPr>
          <w:b/>
        </w:rPr>
      </w:pPr>
      <w:r w:rsidRPr="00EF5FDC">
        <w:rPr>
          <w:b/>
        </w:rPr>
        <w:t>СОВЕ</w:t>
      </w:r>
      <w:r>
        <w:rPr>
          <w:b/>
        </w:rPr>
        <w:t xml:space="preserve">Т ДЕПУТАТОВ </w:t>
      </w:r>
    </w:p>
    <w:p w:rsidR="00EF5FDC" w:rsidRDefault="00EF5FDC" w:rsidP="00EF5FDC">
      <w:pPr>
        <w:jc w:val="center"/>
        <w:rPr>
          <w:b/>
        </w:rPr>
      </w:pPr>
      <w:r>
        <w:rPr>
          <w:b/>
        </w:rPr>
        <w:t>ДЕРБИШЕВСКОГО СЕЛЬСКОГО ПОСЕЛЕНИЯ</w:t>
      </w:r>
    </w:p>
    <w:p w:rsidR="00EF5FDC" w:rsidRDefault="00EF5FDC" w:rsidP="00EF5FDC">
      <w:pPr>
        <w:jc w:val="center"/>
        <w:rPr>
          <w:b/>
        </w:rPr>
      </w:pPr>
    </w:p>
    <w:p w:rsidR="00EF5FDC" w:rsidRPr="00EF5FDC" w:rsidRDefault="00EF5FDC" w:rsidP="00EF5FDC">
      <w:pPr>
        <w:jc w:val="center"/>
        <w:rPr>
          <w:b/>
        </w:rPr>
      </w:pPr>
      <w:r>
        <w:rPr>
          <w:b/>
        </w:rPr>
        <w:t>РЕШЕНИЕ</w:t>
      </w:r>
    </w:p>
    <w:p w:rsidR="00EF5FDC" w:rsidRPr="00F04AE0" w:rsidRDefault="00EF5FDC" w:rsidP="00EF5FDC">
      <w:pPr>
        <w:ind w:firstLine="540"/>
        <w:jc w:val="center"/>
        <w:rPr>
          <w:b/>
        </w:rPr>
      </w:pPr>
      <w:r w:rsidRPr="00F04A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0807C4" wp14:editId="2B1E9151">
                <wp:simplePos x="0" y="0"/>
                <wp:positionH relativeFrom="column">
                  <wp:posOffset>13970</wp:posOffset>
                </wp:positionH>
                <wp:positionV relativeFrom="paragraph">
                  <wp:posOffset>85725</wp:posOffset>
                </wp:positionV>
                <wp:extent cx="6309360" cy="0"/>
                <wp:effectExtent l="33020" t="28575" r="29845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75pt" to="497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EF5FDC" w:rsidRDefault="00EF5FDC" w:rsidP="00EF5FDC">
      <w:pPr>
        <w:pStyle w:val="a9"/>
        <w:tabs>
          <w:tab w:val="num" w:pos="851"/>
        </w:tabs>
        <w:spacing w:after="0"/>
        <w:ind w:left="0"/>
        <w:jc w:val="both"/>
      </w:pPr>
      <w:r w:rsidRPr="00F04AE0">
        <w:t xml:space="preserve">27.01. 2022 г.                     </w:t>
      </w:r>
      <w:r>
        <w:t xml:space="preserve">           </w:t>
      </w:r>
      <w:r w:rsidRPr="00F04AE0">
        <w:t xml:space="preserve">                    </w:t>
      </w:r>
      <w:r>
        <w:t xml:space="preserve">                                                   </w:t>
      </w:r>
      <w:r>
        <w:t xml:space="preserve">                    </w:t>
      </w:r>
      <w:r w:rsidRPr="00F04AE0">
        <w:t>№ 0</w:t>
      </w:r>
      <w:r>
        <w:t>9</w:t>
      </w:r>
      <w:r w:rsidRPr="00F04AE0">
        <w:t xml:space="preserve">  </w:t>
      </w:r>
    </w:p>
    <w:p w:rsidR="00EF5FDC" w:rsidRDefault="00EF5FDC" w:rsidP="00EF5FDC">
      <w:pPr>
        <w:pStyle w:val="a9"/>
        <w:tabs>
          <w:tab w:val="num" w:pos="851"/>
        </w:tabs>
        <w:spacing w:after="0"/>
        <w:ind w:left="0"/>
        <w:jc w:val="both"/>
        <w:rPr>
          <w:sz w:val="28"/>
          <w:szCs w:val="28"/>
        </w:rPr>
      </w:pPr>
    </w:p>
    <w:p w:rsidR="00BE2E88" w:rsidRPr="00EF5FDC" w:rsidRDefault="00BE2E88" w:rsidP="00EF5FDC">
      <w:pPr>
        <w:pStyle w:val="a9"/>
        <w:tabs>
          <w:tab w:val="num" w:pos="851"/>
        </w:tabs>
        <w:spacing w:after="0"/>
        <w:ind w:left="0"/>
        <w:jc w:val="both"/>
        <w:rPr>
          <w:sz w:val="28"/>
          <w:szCs w:val="28"/>
        </w:rPr>
      </w:pPr>
      <w:r w:rsidRPr="00EF5FDC">
        <w:rPr>
          <w:sz w:val="28"/>
          <w:szCs w:val="28"/>
        </w:rPr>
        <w:t xml:space="preserve">Об утверждении административного регламента </w:t>
      </w:r>
    </w:p>
    <w:p w:rsidR="00BE2E88" w:rsidRPr="00EF5FDC" w:rsidRDefault="00BE2E88" w:rsidP="00BE2E88">
      <w:pPr>
        <w:pStyle w:val="a9"/>
        <w:tabs>
          <w:tab w:val="num" w:pos="851"/>
        </w:tabs>
        <w:spacing w:after="0"/>
        <w:ind w:left="0"/>
        <w:jc w:val="both"/>
        <w:rPr>
          <w:sz w:val="28"/>
          <w:szCs w:val="28"/>
        </w:rPr>
      </w:pPr>
      <w:r w:rsidRPr="00EF5FDC">
        <w:rPr>
          <w:sz w:val="28"/>
          <w:szCs w:val="28"/>
        </w:rPr>
        <w:t>предоставления муниципальной услуги</w:t>
      </w:r>
    </w:p>
    <w:p w:rsidR="00BE2E88" w:rsidRPr="00EF5FDC" w:rsidRDefault="00BE2E88" w:rsidP="00BE2E88">
      <w:pPr>
        <w:jc w:val="both"/>
        <w:rPr>
          <w:sz w:val="28"/>
          <w:szCs w:val="28"/>
        </w:rPr>
      </w:pPr>
      <w:r w:rsidRPr="00EF5FDC">
        <w:rPr>
          <w:sz w:val="28"/>
          <w:szCs w:val="28"/>
        </w:rPr>
        <w:t>«Выдача разрешения на производство земляных работ»</w:t>
      </w:r>
    </w:p>
    <w:p w:rsidR="00BE2E88" w:rsidRPr="00EF5FDC" w:rsidRDefault="00BE2E88" w:rsidP="00BE2E88">
      <w:pPr>
        <w:pStyle w:val="2"/>
        <w:ind w:left="0"/>
      </w:pPr>
    </w:p>
    <w:p w:rsidR="00BE2E88" w:rsidRPr="00B80FD4" w:rsidRDefault="00BE2E88" w:rsidP="00BE2E88">
      <w:pPr>
        <w:ind w:firstLine="708"/>
        <w:jc w:val="both"/>
        <w:rPr>
          <w:sz w:val="28"/>
          <w:szCs w:val="28"/>
        </w:rPr>
      </w:pPr>
      <w:r w:rsidRPr="00C62427">
        <w:rPr>
          <w:sz w:val="28"/>
          <w:szCs w:val="28"/>
        </w:rPr>
        <w:t>В соответствии с</w:t>
      </w:r>
      <w:r w:rsidR="00EF5FDC">
        <w:rPr>
          <w:sz w:val="28"/>
          <w:szCs w:val="28"/>
        </w:rPr>
        <w:t xml:space="preserve"> Федеральным законом от 28.06.2014 №172-ФЗ «О стратегическом планировании в Российской Федерации»</w:t>
      </w:r>
      <w:r w:rsidRPr="00B80FD4">
        <w:t>,</w:t>
      </w:r>
      <w:r>
        <w:t xml:space="preserve"> </w:t>
      </w:r>
      <w:r w:rsidRPr="00C62427">
        <w:rPr>
          <w:sz w:val="28"/>
          <w:szCs w:val="28"/>
        </w:rPr>
        <w:t xml:space="preserve">руководствуясь Уставом </w:t>
      </w:r>
      <w:r w:rsidR="00EF5FDC">
        <w:rPr>
          <w:sz w:val="28"/>
          <w:szCs w:val="28"/>
        </w:rPr>
        <w:t>Дербишевского</w:t>
      </w:r>
      <w:r>
        <w:rPr>
          <w:sz w:val="28"/>
          <w:szCs w:val="28"/>
        </w:rPr>
        <w:t xml:space="preserve"> сельского поселения Аргаяшского муниципального района Челябинской области</w:t>
      </w:r>
    </w:p>
    <w:p w:rsidR="00BE2E88" w:rsidRPr="009A4013" w:rsidRDefault="00BE2E88" w:rsidP="00BE2E88">
      <w:pPr>
        <w:rPr>
          <w:sz w:val="28"/>
          <w:szCs w:val="28"/>
        </w:rPr>
      </w:pPr>
    </w:p>
    <w:p w:rsidR="00BE2E88" w:rsidRPr="00B80FD4" w:rsidRDefault="00BE2E88" w:rsidP="00BE2E88">
      <w:pPr>
        <w:rPr>
          <w:sz w:val="28"/>
          <w:szCs w:val="28"/>
        </w:rPr>
      </w:pPr>
      <w:r w:rsidRPr="009A4013">
        <w:rPr>
          <w:sz w:val="28"/>
          <w:szCs w:val="28"/>
        </w:rPr>
        <w:t xml:space="preserve">         </w:t>
      </w:r>
      <w:r>
        <w:rPr>
          <w:sz w:val="28"/>
          <w:szCs w:val="28"/>
        </w:rPr>
        <w:t>Совет</w:t>
      </w:r>
      <w:r w:rsidRPr="009A4013">
        <w:rPr>
          <w:sz w:val="28"/>
          <w:szCs w:val="28"/>
        </w:rPr>
        <w:t xml:space="preserve"> депутатов </w:t>
      </w:r>
      <w:r w:rsidR="00EF5FDC">
        <w:rPr>
          <w:sz w:val="28"/>
          <w:szCs w:val="28"/>
        </w:rPr>
        <w:t>Дербишевского</w:t>
      </w:r>
      <w:r w:rsidRPr="009A4013">
        <w:rPr>
          <w:sz w:val="28"/>
          <w:szCs w:val="28"/>
        </w:rPr>
        <w:t xml:space="preserve"> сельского поселения РЕШАЕТ:</w:t>
      </w:r>
    </w:p>
    <w:p w:rsidR="00BE2E88" w:rsidRDefault="00BE2E88" w:rsidP="00BE2E88">
      <w:pPr>
        <w:jc w:val="both"/>
        <w:rPr>
          <w:sz w:val="28"/>
          <w:szCs w:val="28"/>
        </w:rPr>
      </w:pPr>
    </w:p>
    <w:p w:rsidR="00BE2E88" w:rsidRDefault="00BE2E88" w:rsidP="00BE2E88">
      <w:pPr>
        <w:rPr>
          <w:b/>
          <w:sz w:val="28"/>
          <w:szCs w:val="28"/>
        </w:rPr>
      </w:pPr>
    </w:p>
    <w:p w:rsidR="00BE2E88" w:rsidRPr="00B80FD4" w:rsidRDefault="00BE2E88" w:rsidP="00BE2E88">
      <w:pPr>
        <w:pStyle w:val="ac"/>
        <w:widowControl w:val="0"/>
        <w:numPr>
          <w:ilvl w:val="0"/>
          <w:numId w:val="3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ind w:right="140"/>
        <w:jc w:val="both"/>
        <w:rPr>
          <w:spacing w:val="-2"/>
          <w:sz w:val="28"/>
          <w:szCs w:val="28"/>
        </w:rPr>
      </w:pPr>
      <w:r w:rsidRPr="00B80FD4">
        <w:rPr>
          <w:rFonts w:eastAsia="Arial"/>
          <w:sz w:val="28"/>
          <w:szCs w:val="28"/>
        </w:rPr>
        <w:t xml:space="preserve">Утвердить </w:t>
      </w:r>
      <w:r w:rsidRPr="00B80FD4">
        <w:rPr>
          <w:rFonts w:eastAsia="Arial CYR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B80FD4">
        <w:rPr>
          <w:sz w:val="28"/>
          <w:szCs w:val="28"/>
        </w:rPr>
        <w:t xml:space="preserve"> «Выдача разрешения на производство земляных работ» </w:t>
      </w:r>
      <w:r w:rsidRPr="00B80FD4">
        <w:rPr>
          <w:rFonts w:eastAsia="Arial CYR"/>
          <w:sz w:val="28"/>
          <w:szCs w:val="28"/>
        </w:rPr>
        <w:t>(приложение № 1).</w:t>
      </w:r>
    </w:p>
    <w:p w:rsidR="000D1FD6" w:rsidRPr="000D1FD6" w:rsidRDefault="000D1FD6" w:rsidP="000D1FD6">
      <w:pPr>
        <w:pStyle w:val="ac"/>
        <w:numPr>
          <w:ilvl w:val="0"/>
          <w:numId w:val="3"/>
        </w:numPr>
        <w:rPr>
          <w:sz w:val="28"/>
          <w:szCs w:val="28"/>
        </w:rPr>
      </w:pPr>
      <w:proofErr w:type="gramStart"/>
      <w:r w:rsidRPr="000D1FD6">
        <w:rPr>
          <w:sz w:val="28"/>
          <w:szCs w:val="28"/>
        </w:rPr>
        <w:t>Контроль за</w:t>
      </w:r>
      <w:proofErr w:type="gramEnd"/>
      <w:r w:rsidRPr="000D1FD6">
        <w:rPr>
          <w:sz w:val="28"/>
          <w:szCs w:val="28"/>
        </w:rPr>
        <w:t xml:space="preserve"> исполнением настоящего решения возложить на </w:t>
      </w:r>
      <w:r w:rsidRPr="000D1FD6">
        <w:rPr>
          <w:color w:val="000000"/>
          <w:sz w:val="28"/>
          <w:szCs w:val="28"/>
        </w:rPr>
        <w:t xml:space="preserve">Главу администрации </w:t>
      </w:r>
      <w:r w:rsidRPr="000D1FD6">
        <w:rPr>
          <w:color w:val="000000"/>
          <w:spacing w:val="-3"/>
          <w:sz w:val="28"/>
          <w:szCs w:val="28"/>
        </w:rPr>
        <w:t xml:space="preserve"> </w:t>
      </w:r>
      <w:r w:rsidRPr="000D1FD6">
        <w:rPr>
          <w:color w:val="000000"/>
          <w:spacing w:val="-5"/>
          <w:sz w:val="28"/>
          <w:szCs w:val="28"/>
        </w:rPr>
        <w:t xml:space="preserve">Дербишевского сельского </w:t>
      </w:r>
      <w:r w:rsidRPr="000D1FD6">
        <w:rPr>
          <w:bCs/>
          <w:color w:val="000000"/>
          <w:spacing w:val="-5"/>
          <w:sz w:val="28"/>
          <w:szCs w:val="28"/>
        </w:rPr>
        <w:t xml:space="preserve">поселения </w:t>
      </w:r>
      <w:proofErr w:type="spellStart"/>
      <w:r w:rsidRPr="000D1FD6">
        <w:rPr>
          <w:bCs/>
          <w:color w:val="000000"/>
          <w:spacing w:val="-5"/>
          <w:sz w:val="28"/>
          <w:szCs w:val="28"/>
        </w:rPr>
        <w:t>Абсалямова</w:t>
      </w:r>
      <w:proofErr w:type="spellEnd"/>
      <w:r w:rsidRPr="000D1FD6">
        <w:rPr>
          <w:bCs/>
          <w:color w:val="000000"/>
          <w:spacing w:val="-5"/>
          <w:sz w:val="28"/>
          <w:szCs w:val="28"/>
        </w:rPr>
        <w:t xml:space="preserve"> Р.У.</w:t>
      </w:r>
    </w:p>
    <w:p w:rsidR="00BE2E88" w:rsidRPr="00C62427" w:rsidRDefault="00BE2E88" w:rsidP="00BE2E88">
      <w:pPr>
        <w:pStyle w:val="ab"/>
        <w:numPr>
          <w:ilvl w:val="0"/>
          <w:numId w:val="3"/>
        </w:numPr>
        <w:jc w:val="both"/>
        <w:rPr>
          <w:sz w:val="28"/>
          <w:szCs w:val="28"/>
        </w:rPr>
      </w:pPr>
      <w:r w:rsidRPr="00C62427">
        <w:rPr>
          <w:spacing w:val="-2"/>
          <w:sz w:val="28"/>
          <w:szCs w:val="28"/>
        </w:rPr>
        <w:t xml:space="preserve">Настоящее постановление вступает в силу с момента </w:t>
      </w:r>
      <w:r>
        <w:rPr>
          <w:spacing w:val="-2"/>
          <w:sz w:val="28"/>
          <w:szCs w:val="28"/>
        </w:rPr>
        <w:t xml:space="preserve">подписания и подлежит </w:t>
      </w:r>
      <w:r w:rsidRPr="00C62427">
        <w:rPr>
          <w:spacing w:val="-2"/>
          <w:sz w:val="28"/>
          <w:szCs w:val="28"/>
        </w:rPr>
        <w:t>опубликовани</w:t>
      </w:r>
      <w:r>
        <w:rPr>
          <w:spacing w:val="-2"/>
          <w:sz w:val="28"/>
          <w:szCs w:val="28"/>
        </w:rPr>
        <w:t>ю</w:t>
      </w:r>
      <w:r w:rsidRPr="00C62427">
        <w:rPr>
          <w:spacing w:val="-2"/>
          <w:sz w:val="28"/>
          <w:szCs w:val="28"/>
        </w:rPr>
        <w:t xml:space="preserve">  в</w:t>
      </w:r>
      <w:r>
        <w:rPr>
          <w:spacing w:val="-2"/>
          <w:sz w:val="28"/>
          <w:szCs w:val="28"/>
        </w:rPr>
        <w:t xml:space="preserve"> </w:t>
      </w:r>
      <w:proofErr w:type="spellStart"/>
      <w:r w:rsidR="000D1FD6">
        <w:rPr>
          <w:spacing w:val="-2"/>
          <w:sz w:val="28"/>
          <w:szCs w:val="28"/>
        </w:rPr>
        <w:t>Дербишевском</w:t>
      </w:r>
      <w:proofErr w:type="spellEnd"/>
      <w:r>
        <w:rPr>
          <w:spacing w:val="-2"/>
          <w:sz w:val="28"/>
          <w:szCs w:val="28"/>
        </w:rPr>
        <w:t xml:space="preserve"> вестнике</w:t>
      </w:r>
      <w:r w:rsidRPr="00C62427">
        <w:rPr>
          <w:spacing w:val="-2"/>
          <w:sz w:val="28"/>
          <w:szCs w:val="28"/>
        </w:rPr>
        <w:t xml:space="preserve"> и размещению на официальном сайте </w:t>
      </w:r>
      <w:r>
        <w:rPr>
          <w:spacing w:val="-2"/>
          <w:sz w:val="28"/>
          <w:szCs w:val="28"/>
        </w:rPr>
        <w:t>А</w:t>
      </w:r>
      <w:r w:rsidRPr="00C62427">
        <w:rPr>
          <w:spacing w:val="-2"/>
          <w:sz w:val="28"/>
          <w:szCs w:val="28"/>
        </w:rPr>
        <w:t xml:space="preserve">дминистрации </w:t>
      </w:r>
      <w:r w:rsidR="000D1FD6">
        <w:rPr>
          <w:sz w:val="28"/>
          <w:szCs w:val="28"/>
        </w:rPr>
        <w:t>Дербишевского</w:t>
      </w:r>
      <w:r>
        <w:rPr>
          <w:sz w:val="28"/>
          <w:szCs w:val="28"/>
        </w:rPr>
        <w:t xml:space="preserve"> сельского поселения Аргаяшского  муниципального района Челябинской  области в сети Интернет.</w:t>
      </w:r>
    </w:p>
    <w:p w:rsidR="00BE2E88" w:rsidRPr="00C62427" w:rsidRDefault="00BE2E88" w:rsidP="00BE2E88">
      <w:pPr>
        <w:pStyle w:val="ab"/>
        <w:jc w:val="both"/>
        <w:rPr>
          <w:sz w:val="28"/>
          <w:szCs w:val="28"/>
        </w:rPr>
      </w:pPr>
    </w:p>
    <w:p w:rsidR="000D1FD6" w:rsidRDefault="000D1FD6" w:rsidP="00BE2E88">
      <w:pPr>
        <w:pStyle w:val="ab"/>
        <w:jc w:val="both"/>
        <w:rPr>
          <w:sz w:val="28"/>
          <w:szCs w:val="28"/>
        </w:rPr>
      </w:pPr>
    </w:p>
    <w:p w:rsidR="000D1FD6" w:rsidRDefault="000D1FD6" w:rsidP="00BE2E88">
      <w:pPr>
        <w:pStyle w:val="ab"/>
        <w:jc w:val="both"/>
        <w:rPr>
          <w:sz w:val="28"/>
          <w:szCs w:val="28"/>
        </w:rPr>
      </w:pPr>
    </w:p>
    <w:p w:rsidR="00BE2E88" w:rsidRDefault="00BE2E88" w:rsidP="00BE2E88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D1FD6" w:rsidRPr="000D1FD6" w:rsidRDefault="000D1FD6" w:rsidP="000D1FD6">
      <w:pPr>
        <w:jc w:val="both"/>
        <w:rPr>
          <w:rFonts w:eastAsia="Calibri"/>
          <w:sz w:val="28"/>
          <w:szCs w:val="28"/>
        </w:rPr>
      </w:pPr>
      <w:r w:rsidRPr="000D1FD6">
        <w:rPr>
          <w:rFonts w:eastAsia="Calibri"/>
          <w:sz w:val="28"/>
          <w:szCs w:val="28"/>
        </w:rPr>
        <w:t>Председатель Совета депутатов</w:t>
      </w:r>
    </w:p>
    <w:p w:rsidR="000D1FD6" w:rsidRPr="000D1FD6" w:rsidRDefault="000D1FD6" w:rsidP="000D1FD6">
      <w:pPr>
        <w:jc w:val="both"/>
        <w:rPr>
          <w:rFonts w:eastAsia="Calibri"/>
          <w:sz w:val="28"/>
          <w:szCs w:val="28"/>
        </w:rPr>
      </w:pPr>
      <w:r w:rsidRPr="000D1FD6">
        <w:rPr>
          <w:rFonts w:eastAsia="Calibri"/>
          <w:sz w:val="28"/>
          <w:szCs w:val="28"/>
        </w:rPr>
        <w:t xml:space="preserve">Дербишевского сельского поселения                             Ф.А. </w:t>
      </w:r>
      <w:proofErr w:type="spellStart"/>
      <w:r w:rsidRPr="000D1FD6">
        <w:rPr>
          <w:rFonts w:eastAsia="Calibri"/>
          <w:sz w:val="28"/>
          <w:szCs w:val="28"/>
        </w:rPr>
        <w:t>Кутлухужин</w:t>
      </w:r>
      <w:proofErr w:type="spellEnd"/>
    </w:p>
    <w:p w:rsidR="000D1FD6" w:rsidRPr="000D1FD6" w:rsidRDefault="000D1FD6" w:rsidP="000D1FD6">
      <w:pPr>
        <w:ind w:firstLine="709"/>
        <w:jc w:val="both"/>
        <w:rPr>
          <w:rFonts w:eastAsia="Calibri"/>
          <w:sz w:val="28"/>
          <w:szCs w:val="28"/>
        </w:rPr>
      </w:pPr>
    </w:p>
    <w:p w:rsidR="000D1FD6" w:rsidRPr="000D1FD6" w:rsidRDefault="000D1FD6" w:rsidP="000D1FD6">
      <w:pPr>
        <w:ind w:firstLine="709"/>
        <w:jc w:val="both"/>
        <w:rPr>
          <w:rFonts w:eastAsia="Calibri"/>
          <w:sz w:val="28"/>
          <w:szCs w:val="28"/>
        </w:rPr>
      </w:pPr>
    </w:p>
    <w:p w:rsidR="000D1FD6" w:rsidRPr="000D1FD6" w:rsidRDefault="000D1FD6" w:rsidP="000D1FD6">
      <w:pPr>
        <w:jc w:val="both"/>
        <w:rPr>
          <w:rFonts w:eastAsia="Calibri"/>
          <w:sz w:val="28"/>
          <w:szCs w:val="28"/>
        </w:rPr>
      </w:pPr>
    </w:p>
    <w:p w:rsidR="000D1FD6" w:rsidRPr="000D1FD6" w:rsidRDefault="000D1FD6" w:rsidP="000D1FD6">
      <w:pPr>
        <w:jc w:val="both"/>
        <w:rPr>
          <w:rFonts w:eastAsia="Calibri"/>
          <w:sz w:val="28"/>
          <w:szCs w:val="28"/>
        </w:rPr>
      </w:pPr>
      <w:r w:rsidRPr="000D1FD6">
        <w:rPr>
          <w:rFonts w:eastAsia="Calibri"/>
          <w:sz w:val="28"/>
          <w:szCs w:val="28"/>
        </w:rPr>
        <w:t xml:space="preserve">Глава Дербишевского сельского поселения                    Р.У. </w:t>
      </w:r>
      <w:proofErr w:type="spellStart"/>
      <w:r w:rsidRPr="000D1FD6">
        <w:rPr>
          <w:rFonts w:eastAsia="Calibri"/>
          <w:sz w:val="28"/>
          <w:szCs w:val="28"/>
        </w:rPr>
        <w:t>Абсалямов</w:t>
      </w:r>
      <w:proofErr w:type="spellEnd"/>
      <w:r w:rsidRPr="000D1FD6">
        <w:rPr>
          <w:rFonts w:eastAsia="Calibri"/>
          <w:sz w:val="28"/>
          <w:szCs w:val="28"/>
        </w:rPr>
        <w:t xml:space="preserve"> </w:t>
      </w:r>
    </w:p>
    <w:p w:rsidR="000D1FD6" w:rsidRPr="000D1FD6" w:rsidRDefault="000D1FD6" w:rsidP="000D1FD6">
      <w:pPr>
        <w:ind w:firstLine="709"/>
        <w:jc w:val="both"/>
        <w:rPr>
          <w:rFonts w:eastAsia="Calibri"/>
          <w:sz w:val="28"/>
          <w:szCs w:val="28"/>
        </w:rPr>
      </w:pPr>
    </w:p>
    <w:p w:rsidR="00BE2E88" w:rsidRPr="000D1FD6" w:rsidRDefault="00BE2E88" w:rsidP="00BE2E88">
      <w:pPr>
        <w:rPr>
          <w:sz w:val="28"/>
          <w:szCs w:val="28"/>
        </w:rPr>
      </w:pPr>
    </w:p>
    <w:p w:rsidR="00BE2E88" w:rsidRDefault="00BE2E88" w:rsidP="00BE2E88">
      <w:pPr>
        <w:ind w:left="170" w:right="113" w:firstLine="709"/>
        <w:jc w:val="right"/>
        <w:rPr>
          <w:b/>
        </w:rPr>
      </w:pPr>
    </w:p>
    <w:p w:rsidR="00BE2E88" w:rsidRDefault="00BE2E88" w:rsidP="00BE2E88">
      <w:pPr>
        <w:ind w:left="170" w:right="113" w:firstLine="709"/>
        <w:jc w:val="right"/>
        <w:rPr>
          <w:b/>
        </w:rPr>
      </w:pPr>
    </w:p>
    <w:p w:rsidR="006D17E4" w:rsidRDefault="006D17E4" w:rsidP="006D17E4">
      <w:pPr>
        <w:ind w:left="170" w:right="113" w:firstLine="709"/>
        <w:jc w:val="right"/>
      </w:pPr>
      <w:r>
        <w:lastRenderedPageBreak/>
        <w:t>УТВЕРЖДЕН:</w:t>
      </w:r>
    </w:p>
    <w:p w:rsidR="000D1FD6" w:rsidRDefault="000D1FD6" w:rsidP="000D1FD6">
      <w:pPr>
        <w:ind w:left="170" w:right="113" w:firstLine="709"/>
        <w:jc w:val="right"/>
      </w:pPr>
      <w:r>
        <w:t>Решением Совета Депутатов</w:t>
      </w:r>
    </w:p>
    <w:p w:rsidR="000D1FD6" w:rsidRDefault="000D1FD6" w:rsidP="000D1FD6">
      <w:pPr>
        <w:ind w:left="170" w:right="113" w:firstLine="709"/>
        <w:jc w:val="right"/>
      </w:pPr>
      <w:r>
        <w:t>№09 от 27.01.2022года.</w:t>
      </w:r>
    </w:p>
    <w:p w:rsidR="006D17E4" w:rsidRDefault="000D1FD6" w:rsidP="000D1FD6">
      <w:pPr>
        <w:ind w:left="170" w:right="113" w:firstLine="709"/>
        <w:jc w:val="right"/>
      </w:pPr>
      <w:r>
        <w:t xml:space="preserve"> 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43"/>
      <w:bookmarkEnd w:id="0"/>
      <w:r>
        <w:rPr>
          <w:b/>
          <w:bCs/>
        </w:rPr>
        <w:t>Административный регламент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предоставления муниципальной услуги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«Выдача ордеров на производство земляных работ»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территории</w:t>
      </w:r>
      <w:r w:rsidR="000D1FD6">
        <w:rPr>
          <w:b/>
          <w:bCs/>
        </w:rPr>
        <w:t xml:space="preserve"> Дербишевского </w:t>
      </w:r>
      <w:r>
        <w:rPr>
          <w:b/>
          <w:bCs/>
        </w:rPr>
        <w:t xml:space="preserve">сельского поселения 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Аргаяшского муниципального района»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</w:p>
    <w:p w:rsidR="006D17E4" w:rsidRDefault="006D17E4" w:rsidP="006D17E4">
      <w:pPr>
        <w:ind w:left="360"/>
        <w:jc w:val="center"/>
        <w:rPr>
          <w:b/>
        </w:rPr>
      </w:pPr>
      <w:bookmarkStart w:id="1" w:name="Par48"/>
      <w:bookmarkStart w:id="2" w:name="Par77"/>
      <w:bookmarkEnd w:id="1"/>
      <w:bookmarkEnd w:id="2"/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6D17E4" w:rsidRDefault="006D17E4" w:rsidP="006D17E4">
      <w:pPr>
        <w:pStyle w:val="11"/>
        <w:suppressAutoHyphens/>
        <w:rPr>
          <w:b/>
          <w:sz w:val="20"/>
          <w:szCs w:val="20"/>
        </w:rPr>
      </w:pPr>
    </w:p>
    <w:p w:rsidR="006D17E4" w:rsidRDefault="006D17E4" w:rsidP="006D17E4">
      <w:pPr>
        <w:pStyle w:val="11"/>
        <w:suppressAutoHyphens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1.2. ПРЕДМЕТ РЕГУЛИРОВАНИЯ АДМИНИСТРАТИВНОГО РЕГЛАМЕНТА</w:t>
      </w:r>
    </w:p>
    <w:p w:rsidR="006D17E4" w:rsidRDefault="006D17E4" w:rsidP="006D17E4">
      <w:pPr>
        <w:jc w:val="center"/>
      </w:pPr>
    </w:p>
    <w:p w:rsidR="006D17E4" w:rsidRDefault="006D17E4" w:rsidP="006D17E4">
      <w:pPr>
        <w:ind w:firstLine="567"/>
        <w:jc w:val="both"/>
        <w:rPr>
          <w:b/>
          <w:sz w:val="20"/>
          <w:szCs w:val="20"/>
        </w:rPr>
      </w:pPr>
      <w:proofErr w:type="gramStart"/>
      <w:r>
        <w:t xml:space="preserve">Настоящий административный регламент предоставления муниципальной услуги «Выдача ордеров на производство земляных работ» на территории </w:t>
      </w:r>
      <w:r w:rsidR="000D1FD6">
        <w:t xml:space="preserve">Дербишевского </w:t>
      </w:r>
      <w:r>
        <w:t>поселения Аргаяшского муниципального района Челябинской области (далее - административный регламент)  разработан в целях повышения качества исполнения  и доступности результата предоставления   муниципальной услуги, определяет  состав, последовательность и сроки выполнения административных процедур предоставления муниципальной услуги, требования к порядку их выполнения,  формы контроля за предоставлением муниципальной услуги, порядок обжалования</w:t>
      </w:r>
      <w:proofErr w:type="gramEnd"/>
      <w:r>
        <w:t xml:space="preserve"> заявителями действий (бездействия) и решений, (осуществляемых) принятых в ходе предоставления муниципальной услуги.</w:t>
      </w:r>
    </w:p>
    <w:p w:rsidR="006D17E4" w:rsidRDefault="006D17E4" w:rsidP="006D17E4">
      <w:pPr>
        <w:pStyle w:val="ConsPlusNormal0"/>
        <w:widowControl/>
        <w:spacing w:after="24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6D17E4" w:rsidRDefault="006D17E4" w:rsidP="006D17E4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1.2.  ОПИСАНИЕ ЗАЯВИТЕЛЕЙ, ПОЛУЧАТЕЛЕЙ МУНИЦИПАЛЬНОЙ УСЛУГИ</w:t>
      </w:r>
    </w:p>
    <w:p w:rsidR="006D17E4" w:rsidRDefault="006D17E4" w:rsidP="006D17E4">
      <w:pPr>
        <w:ind w:left="284" w:firstLine="425"/>
        <w:jc w:val="both"/>
      </w:pPr>
    </w:p>
    <w:p w:rsidR="006D17E4" w:rsidRDefault="006D17E4" w:rsidP="006D17E4">
      <w:pPr>
        <w:ind w:firstLine="567"/>
        <w:jc w:val="both"/>
      </w:pPr>
      <w:r>
        <w:t xml:space="preserve">Получателями муниципальной услуги являются: </w:t>
      </w:r>
    </w:p>
    <w:p w:rsidR="006D17E4" w:rsidRDefault="006D17E4" w:rsidP="006D17E4">
      <w:pPr>
        <w:ind w:firstLine="567"/>
        <w:jc w:val="both"/>
      </w:pPr>
      <w:r>
        <w:t>– физические или юридические лица.</w:t>
      </w:r>
    </w:p>
    <w:p w:rsidR="006D17E4" w:rsidRDefault="006D17E4" w:rsidP="006D17E4">
      <w:pPr>
        <w:spacing w:line="255" w:lineRule="atLeast"/>
        <w:ind w:firstLine="567"/>
        <w:jc w:val="both"/>
      </w:pPr>
      <w:r>
        <w:t>От имени юридических лиц заявления могут подавать:</w:t>
      </w:r>
    </w:p>
    <w:p w:rsidR="006D17E4" w:rsidRDefault="006D17E4" w:rsidP="006D17E4">
      <w:pPr>
        <w:numPr>
          <w:ilvl w:val="0"/>
          <w:numId w:val="2"/>
        </w:numPr>
        <w:spacing w:line="255" w:lineRule="atLeast"/>
        <w:ind w:left="0" w:firstLine="567"/>
        <w:jc w:val="both"/>
      </w:pPr>
      <w:r>
        <w:t xml:space="preserve"> лица, действующие в соответствии с законом, иными нормативными правовыми актами и учредительными документами от имени юридического лица без доверенности;</w:t>
      </w:r>
    </w:p>
    <w:p w:rsidR="006D17E4" w:rsidRDefault="006D17E4" w:rsidP="006D17E4">
      <w:pPr>
        <w:numPr>
          <w:ilvl w:val="0"/>
          <w:numId w:val="2"/>
        </w:numPr>
        <w:spacing w:line="255" w:lineRule="atLeast"/>
        <w:ind w:left="0" w:firstLine="567"/>
        <w:jc w:val="both"/>
      </w:pPr>
      <w:r>
        <w:t xml:space="preserve"> представители юридических лиц в силу полномочий, основанных на доверенности или   договоре.</w:t>
      </w:r>
    </w:p>
    <w:p w:rsidR="006D17E4" w:rsidRDefault="006D17E4" w:rsidP="006D17E4">
      <w:pPr>
        <w:spacing w:line="255" w:lineRule="atLeast"/>
        <w:ind w:left="567"/>
        <w:jc w:val="both"/>
        <w:rPr>
          <w:highlight w:val="yellow"/>
        </w:rPr>
      </w:pPr>
    </w:p>
    <w:p w:rsidR="006D17E4" w:rsidRDefault="006D17E4" w:rsidP="006D17E4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1.3.  ПОРЯДОК ИНФОРМИРОВАНИЯ ЗАИНТЕРЕСОВАННЫХ ЛИЦ О ПРАВИЛАХ ПРЕДОСТАВЛЕНИЯ МУНИЦИПАЛЬНОЙ УСЛУГИ.</w:t>
      </w:r>
    </w:p>
    <w:p w:rsidR="006D17E4" w:rsidRDefault="006D17E4" w:rsidP="006D17E4">
      <w:pPr>
        <w:ind w:left="360"/>
        <w:jc w:val="center"/>
        <w:rPr>
          <w:b/>
          <w:sz w:val="20"/>
          <w:szCs w:val="20"/>
        </w:rPr>
      </w:pPr>
    </w:p>
    <w:p w:rsidR="006D17E4" w:rsidRDefault="006D17E4" w:rsidP="006D17E4">
      <w:pPr>
        <w:ind w:firstLine="360"/>
        <w:jc w:val="both"/>
      </w:pPr>
      <w:r>
        <w:t xml:space="preserve">1) Информация о муниципальной услуге  предоставляется  администрацией </w:t>
      </w:r>
      <w:r w:rsidR="000D1FD6">
        <w:t xml:space="preserve">Дербишевского </w:t>
      </w:r>
      <w:r>
        <w:t>сельского поселения Аргаяшского муниципального района (далее администрация), Муниципальным бюджетным учреждением «Многофункциональный центр предоставления государственных и муниципальных услуг Аргаяшского муниципального района» (далее – МФЦ)</w:t>
      </w:r>
    </w:p>
    <w:p w:rsidR="006D17E4" w:rsidRDefault="006D17E4" w:rsidP="006D17E4">
      <w:pPr>
        <w:ind w:firstLine="360"/>
        <w:jc w:val="both"/>
      </w:pPr>
      <w:r>
        <w:t xml:space="preserve">Адрес администрации </w:t>
      </w:r>
      <w:r w:rsidR="000D1FD6">
        <w:t xml:space="preserve">Дербишевского </w:t>
      </w:r>
      <w:r>
        <w:t xml:space="preserve"> сельского поселения Аргаяшского муниципального района:</w:t>
      </w:r>
    </w:p>
    <w:p w:rsidR="006D17E4" w:rsidRDefault="006D17E4" w:rsidP="006D17E4">
      <w:pPr>
        <w:ind w:firstLine="360"/>
        <w:jc w:val="both"/>
      </w:pPr>
      <w:r>
        <w:t>456</w:t>
      </w:r>
      <w:r w:rsidR="000D1FD6">
        <w:t>883,</w:t>
      </w:r>
      <w:r>
        <w:t xml:space="preserve"> Челябинская область, </w:t>
      </w:r>
      <w:proofErr w:type="spellStart"/>
      <w:r>
        <w:t>Аргаяшский</w:t>
      </w:r>
      <w:proofErr w:type="spellEnd"/>
      <w:r>
        <w:t xml:space="preserve"> район, </w:t>
      </w:r>
      <w:r w:rsidR="000D1FD6">
        <w:t xml:space="preserve">д. </w:t>
      </w:r>
      <w:proofErr w:type="spellStart"/>
      <w:r w:rsidR="000D1FD6">
        <w:t>Дербишева</w:t>
      </w:r>
      <w:proofErr w:type="spellEnd"/>
      <w:r w:rsidR="000D1FD6">
        <w:t>, ул. Набережная д. 56</w:t>
      </w:r>
      <w:r>
        <w:t>.</w:t>
      </w:r>
    </w:p>
    <w:p w:rsidR="006D17E4" w:rsidRDefault="006D17E4" w:rsidP="006D17E4">
      <w:pPr>
        <w:ind w:firstLine="360"/>
        <w:jc w:val="both"/>
      </w:pPr>
      <w:r>
        <w:t>Режим работы:</w:t>
      </w:r>
    </w:p>
    <w:p w:rsidR="006D17E4" w:rsidRDefault="006D17E4" w:rsidP="006D17E4">
      <w:pPr>
        <w:ind w:firstLine="360"/>
        <w:jc w:val="both"/>
      </w:pPr>
      <w:r>
        <w:t>Приемные дни:</w:t>
      </w:r>
    </w:p>
    <w:p w:rsidR="006D17E4" w:rsidRDefault="006D17E4" w:rsidP="006D17E4">
      <w:pPr>
        <w:ind w:firstLine="360"/>
        <w:jc w:val="both"/>
      </w:pPr>
      <w:r>
        <w:t>Понедельник, среда:  с</w:t>
      </w:r>
      <w:r w:rsidR="000D1FD6">
        <w:t xml:space="preserve"> 08-00 </w:t>
      </w:r>
      <w:r>
        <w:t xml:space="preserve"> до </w:t>
      </w:r>
      <w:r w:rsidR="000D1FD6">
        <w:t xml:space="preserve">16-00 </w:t>
      </w:r>
      <w:r>
        <w:t>часов.</w:t>
      </w:r>
    </w:p>
    <w:p w:rsidR="006D17E4" w:rsidRDefault="006D17E4" w:rsidP="006D17E4">
      <w:pPr>
        <w:ind w:firstLine="360"/>
        <w:jc w:val="both"/>
      </w:pPr>
      <w:r>
        <w:t xml:space="preserve">Обеденный перерыв: с </w:t>
      </w:r>
      <w:r w:rsidR="000D1FD6">
        <w:t>1</w:t>
      </w:r>
      <w:r w:rsidR="002E2A9D">
        <w:t>2</w:t>
      </w:r>
      <w:r w:rsidR="000D1FD6">
        <w:t xml:space="preserve">-00 </w:t>
      </w:r>
      <w:r>
        <w:t>до</w:t>
      </w:r>
      <w:r w:rsidR="002E2A9D">
        <w:t xml:space="preserve"> 13-00</w:t>
      </w:r>
      <w:r>
        <w:t xml:space="preserve"> часов.</w:t>
      </w:r>
    </w:p>
    <w:p w:rsidR="006D17E4" w:rsidRDefault="006D17E4" w:rsidP="006D17E4">
      <w:pPr>
        <w:ind w:firstLine="360"/>
        <w:jc w:val="both"/>
      </w:pPr>
      <w:r>
        <w:t>Суббота, воскресенье - выходные дни.</w:t>
      </w:r>
    </w:p>
    <w:p w:rsidR="006D17E4" w:rsidRDefault="006D17E4" w:rsidP="006D17E4">
      <w:pPr>
        <w:pStyle w:val="ConsPlusNormal0"/>
        <w:widowControl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Муниципальные услуги и консультации предоставляются администрацией </w:t>
      </w:r>
      <w:r w:rsidR="002E2A9D">
        <w:rPr>
          <w:rFonts w:ascii="Times New Roman" w:hAnsi="Times New Roman"/>
          <w:sz w:val="24"/>
          <w:szCs w:val="24"/>
        </w:rPr>
        <w:t xml:space="preserve">Дербишевского </w:t>
      </w:r>
      <w:r>
        <w:t>сельского</w:t>
      </w:r>
      <w:r>
        <w:rPr>
          <w:rFonts w:ascii="Times New Roman" w:hAnsi="Times New Roman"/>
          <w:sz w:val="24"/>
          <w:szCs w:val="24"/>
        </w:rPr>
        <w:t xml:space="preserve"> поселения Аргаяшского муниципального района.</w:t>
      </w:r>
    </w:p>
    <w:p w:rsidR="006D17E4" w:rsidRDefault="006D17E4" w:rsidP="006D17E4">
      <w:pPr>
        <w:pStyle w:val="ConsPlusNormal0"/>
        <w:widowControl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Справочный телефон</w:t>
      </w:r>
      <w:r>
        <w:rPr>
          <w:rFonts w:ascii="Times New Roman" w:hAnsi="Times New Roman"/>
        </w:rPr>
        <w:t xml:space="preserve">: </w:t>
      </w:r>
      <w:r w:rsidR="002E2A9D">
        <w:rPr>
          <w:rFonts w:ascii="Times New Roman" w:hAnsi="Times New Roman"/>
          <w:sz w:val="24"/>
          <w:szCs w:val="24"/>
        </w:rPr>
        <w:t>8 (351-31) 9-71-22</w:t>
      </w:r>
    </w:p>
    <w:p w:rsidR="006D17E4" w:rsidRDefault="006D17E4" w:rsidP="006D17E4">
      <w:pPr>
        <w:pStyle w:val="ConsPlusNormal0"/>
        <w:widowControl/>
        <w:ind w:firstLine="426"/>
        <w:rPr>
          <w:rFonts w:ascii="Times New Roman" w:hAnsi="Times New Roman"/>
          <w:sz w:val="24"/>
          <w:szCs w:val="24"/>
        </w:rPr>
      </w:pPr>
    </w:p>
    <w:p w:rsidR="006D17E4" w:rsidRDefault="006D17E4" w:rsidP="006D17E4">
      <w:pPr>
        <w:pStyle w:val="ConsPlusNormal0"/>
        <w:widowControl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почты:</w:t>
      </w:r>
      <w:r w:rsidR="002E2A9D">
        <w:rPr>
          <w:rFonts w:ascii="Times New Roman" w:hAnsi="Times New Roman"/>
          <w:sz w:val="24"/>
          <w:szCs w:val="24"/>
        </w:rPr>
        <w:t xml:space="preserve"> 6901805@mail.ru</w:t>
      </w:r>
    </w:p>
    <w:p w:rsidR="006D17E4" w:rsidRDefault="006D17E4" w:rsidP="006D17E4">
      <w:pPr>
        <w:pStyle w:val="ConsPlusNormal0"/>
        <w:widowControl/>
        <w:ind w:firstLine="426"/>
        <w:rPr>
          <w:rFonts w:ascii="Times New Roman" w:hAnsi="Times New Roman"/>
          <w:sz w:val="24"/>
          <w:szCs w:val="24"/>
        </w:rPr>
      </w:pPr>
    </w:p>
    <w:p w:rsidR="006D17E4" w:rsidRDefault="006D17E4" w:rsidP="006D17E4">
      <w:pPr>
        <w:pStyle w:val="ConsPlusNormal0"/>
        <w:widowControl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местонахождении, контактных телефонах (телефонах для справок),                                  </w:t>
      </w:r>
    </w:p>
    <w:p w:rsidR="006D17E4" w:rsidRDefault="006D17E4" w:rsidP="006D17E4">
      <w:pPr>
        <w:pStyle w:val="ConsPlusNormal0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графике (режиме) работы администрации </w:t>
      </w:r>
      <w:r w:rsidR="002E2A9D">
        <w:rPr>
          <w:rFonts w:ascii="Times New Roman" w:hAnsi="Times New Roman"/>
          <w:sz w:val="24"/>
          <w:szCs w:val="24"/>
        </w:rPr>
        <w:t xml:space="preserve">Дербишевского сельского </w:t>
      </w:r>
      <w:r>
        <w:rPr>
          <w:rFonts w:ascii="Times New Roman" w:hAnsi="Times New Roman"/>
          <w:sz w:val="24"/>
          <w:szCs w:val="24"/>
        </w:rPr>
        <w:t xml:space="preserve">поселения, а также информация </w:t>
      </w:r>
    </w:p>
    <w:p w:rsidR="006D17E4" w:rsidRDefault="006D17E4" w:rsidP="006D17E4">
      <w:pPr>
        <w:pStyle w:val="ConsPlusNormal0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процедуре предоставления муниципальной услуги размещаются на  официальном сайте Аргаяшского муниципального района - http://</w:t>
      </w:r>
      <w:r w:rsidR="002E2A9D">
        <w:rPr>
          <w:rFonts w:ascii="Times New Roman" w:hAnsi="Times New Roman"/>
          <w:sz w:val="24"/>
          <w:szCs w:val="24"/>
        </w:rPr>
        <w:t>дербишева</w:t>
      </w:r>
      <w:proofErr w:type="gramStart"/>
      <w:r w:rsidR="002E2A9D">
        <w:rPr>
          <w:rFonts w:ascii="Times New Roman" w:hAnsi="Times New Roman"/>
          <w:sz w:val="24"/>
          <w:szCs w:val="24"/>
        </w:rPr>
        <w:t>.р</w:t>
      </w:r>
      <w:proofErr w:type="gramEnd"/>
      <w:r w:rsidR="002E2A9D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/</w:t>
      </w:r>
    </w:p>
    <w:p w:rsidR="006D17E4" w:rsidRDefault="006D17E4" w:rsidP="006D17E4">
      <w:pPr>
        <w:ind w:firstLine="360"/>
        <w:jc w:val="both"/>
      </w:pPr>
      <w:r>
        <w:t>2) Адрес Муниципального бюджетного учреждения «Многофункциональный центр предоставления государственных и муниципальных услуг Аргаяшского муниципального района»:</w:t>
      </w:r>
    </w:p>
    <w:p w:rsidR="006D17E4" w:rsidRDefault="006D17E4" w:rsidP="006D17E4">
      <w:pPr>
        <w:ind w:firstLine="360"/>
        <w:jc w:val="both"/>
      </w:pPr>
      <w:r>
        <w:t xml:space="preserve">456881, Челябинская область, </w:t>
      </w:r>
      <w:proofErr w:type="spellStart"/>
      <w:r>
        <w:t>Аргаяшский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.А</w:t>
      </w:r>
      <w:proofErr w:type="gramEnd"/>
      <w:r>
        <w:t>ргаяш</w:t>
      </w:r>
      <w:proofErr w:type="spellEnd"/>
      <w:r>
        <w:t xml:space="preserve"> ул. Ленина, д.11</w:t>
      </w:r>
    </w:p>
    <w:p w:rsidR="006D17E4" w:rsidRDefault="006D17E4" w:rsidP="006D17E4">
      <w:pPr>
        <w:ind w:firstLine="360"/>
        <w:jc w:val="both"/>
      </w:pPr>
      <w:r>
        <w:t>Режим работы:</w:t>
      </w:r>
    </w:p>
    <w:p w:rsidR="006D17E4" w:rsidRDefault="006D17E4" w:rsidP="006D17E4">
      <w:pPr>
        <w:ind w:firstLine="360"/>
        <w:jc w:val="both"/>
      </w:pPr>
      <w:r>
        <w:t>Понедельник: 8:00 до 17:00</w:t>
      </w:r>
    </w:p>
    <w:p w:rsidR="006D17E4" w:rsidRDefault="006D17E4" w:rsidP="006D17E4">
      <w:pPr>
        <w:ind w:firstLine="360"/>
        <w:jc w:val="both"/>
      </w:pPr>
      <w:r>
        <w:t>Вторник: 9:00 до 20:00</w:t>
      </w:r>
    </w:p>
    <w:p w:rsidR="006D17E4" w:rsidRDefault="006D17E4" w:rsidP="006D17E4">
      <w:pPr>
        <w:ind w:firstLine="360"/>
        <w:jc w:val="both"/>
      </w:pPr>
      <w:r>
        <w:t>Среда: 8:00 до 17:00</w:t>
      </w:r>
    </w:p>
    <w:p w:rsidR="006D17E4" w:rsidRDefault="006D17E4" w:rsidP="006D17E4">
      <w:pPr>
        <w:ind w:firstLine="360"/>
        <w:jc w:val="both"/>
      </w:pPr>
      <w:r>
        <w:t>Четверг: 8:00 до 17:00</w:t>
      </w:r>
    </w:p>
    <w:p w:rsidR="006D17E4" w:rsidRDefault="006D17E4" w:rsidP="006D17E4">
      <w:pPr>
        <w:ind w:firstLine="360"/>
        <w:jc w:val="both"/>
      </w:pPr>
      <w:r>
        <w:t>Пятница: 8:00 до 17:00</w:t>
      </w:r>
    </w:p>
    <w:p w:rsidR="006D17E4" w:rsidRDefault="006D17E4" w:rsidP="006D17E4">
      <w:pPr>
        <w:ind w:firstLine="360"/>
        <w:jc w:val="both"/>
      </w:pPr>
      <w:r>
        <w:t>Суббота: 9:00 до 12:00</w:t>
      </w:r>
    </w:p>
    <w:p w:rsidR="006D17E4" w:rsidRDefault="006D17E4" w:rsidP="006D17E4">
      <w:pPr>
        <w:ind w:firstLine="360"/>
        <w:jc w:val="both"/>
      </w:pPr>
      <w:r>
        <w:t>Воскресенье - выходной день.</w:t>
      </w:r>
    </w:p>
    <w:p w:rsidR="006D17E4" w:rsidRDefault="006D17E4" w:rsidP="006D17E4">
      <w:pPr>
        <w:ind w:firstLine="360"/>
        <w:jc w:val="both"/>
      </w:pPr>
      <w:r>
        <w:t>Без перерыва на обед.</w:t>
      </w:r>
    </w:p>
    <w:p w:rsidR="006D17E4" w:rsidRDefault="006D17E4" w:rsidP="006D17E4">
      <w:pPr>
        <w:pStyle w:val="ConsPlusNormal0"/>
        <w:widowControl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услуги и консультации предоставляются </w:t>
      </w:r>
      <w:r>
        <w:t>М</w:t>
      </w:r>
      <w:r>
        <w:rPr>
          <w:rFonts w:ascii="Times New Roman" w:hAnsi="Times New Roman"/>
          <w:sz w:val="24"/>
          <w:szCs w:val="24"/>
        </w:rPr>
        <w:t>униципальным бюджетным учреждением «Многофункциональный центр предоставления государственных и муниципальных услуг Аргаяшского муниципального района»</w:t>
      </w:r>
    </w:p>
    <w:p w:rsidR="006D17E4" w:rsidRDefault="006D17E4" w:rsidP="006D17E4">
      <w:pPr>
        <w:pStyle w:val="ConsPlusNormal0"/>
        <w:widowControl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Справочный телефон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4"/>
          <w:szCs w:val="24"/>
        </w:rPr>
        <w:t>8 (351-31)2-13-35.</w:t>
      </w:r>
    </w:p>
    <w:p w:rsidR="006D17E4" w:rsidRDefault="006D17E4" w:rsidP="006D17E4">
      <w:pPr>
        <w:ind w:firstLine="426"/>
      </w:pPr>
      <w:r>
        <w:t xml:space="preserve">Адрес электронной почты: </w:t>
      </w:r>
      <w:r>
        <w:rPr>
          <w:shd w:val="clear" w:color="auto" w:fill="FFFFFF"/>
        </w:rPr>
        <w:t>https://mfc-74.ru/services/mfts-detail.php?ELEMENT_ID=12255</w:t>
      </w:r>
    </w:p>
    <w:p w:rsidR="006D17E4" w:rsidRDefault="006D17E4" w:rsidP="006D17E4">
      <w:pPr>
        <w:pStyle w:val="ConsPlusNormal0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месте нахождения, графике работы МФЦ, адреса электронной почты, контактный телефон МФЦ размещены на странице МФЦ официального сайта администрации Аргаяшского муниципального района - https://mfc-74.ru/services/mfts-detail.php?ELEMENT_ID=12255</w:t>
      </w:r>
    </w:p>
    <w:p w:rsidR="006D17E4" w:rsidRDefault="006D17E4" w:rsidP="006D17E4">
      <w:pPr>
        <w:pStyle w:val="ConsPlusNormal0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муниципальной услуге предоставляется:</w:t>
      </w:r>
    </w:p>
    <w:p w:rsidR="006D17E4" w:rsidRDefault="006D17E4" w:rsidP="006D17E4">
      <w:pPr>
        <w:pStyle w:val="ConsPlusNormal0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Администрацией сельского поселения с использованием средств телефонной связи, при личном или письменном обращении заявителя в администрацию, а также посредством размещения в информационно-телекоммуникационных сетях общего пользования, в том числе в сети Интернет на едином портале государственных и муниципальных услуг (функций) и публикаций в средствах массовой информации;</w:t>
      </w:r>
    </w:p>
    <w:p w:rsidR="006D17E4" w:rsidRDefault="006D17E4" w:rsidP="006D17E4">
      <w:pPr>
        <w:ind w:firstLine="426"/>
        <w:jc w:val="both"/>
      </w:pPr>
      <w:r>
        <w:t>- МФЦ, с использованием средств телефонной связи, при личном или письменном обращении заявителя, а также посредством размещения  в информационно-телекоммуникационных сетях общего пользования, в том числе в сети Интернет на едином портале государственных и муниципальных услуг (функций) и публикаций в средствах массовой информации</w:t>
      </w:r>
    </w:p>
    <w:p w:rsidR="006D17E4" w:rsidRDefault="006D17E4" w:rsidP="006D17E4">
      <w:pPr>
        <w:ind w:firstLine="426"/>
        <w:jc w:val="both"/>
      </w:pPr>
      <w:r>
        <w:t xml:space="preserve">Прием заявителей ведется в порядке очереди.  </w:t>
      </w:r>
    </w:p>
    <w:p w:rsidR="006D17E4" w:rsidRDefault="006D17E4" w:rsidP="006D17E4">
      <w:pPr>
        <w:pStyle w:val="ConsPlusNormal0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заявлений о предоставлении муниципальной услуги и всего комплекта             документов, необходимых  для предоставления муниципальной  услуги,  консультирование     (предоставление справочной информации) заявителей осуществляется в администрации, а также при личном обращении заявителя в МФЦ.</w:t>
      </w:r>
    </w:p>
    <w:p w:rsidR="006D17E4" w:rsidRDefault="006D17E4" w:rsidP="006D17E4">
      <w:pPr>
        <w:ind w:firstLine="567"/>
        <w:jc w:val="both"/>
      </w:pPr>
      <w:r>
        <w:t>Информация по вопросам предоставления муниципальной услуги является открытой и общедоступной.</w:t>
      </w:r>
    </w:p>
    <w:p w:rsidR="006D17E4" w:rsidRDefault="006D17E4" w:rsidP="006D17E4">
      <w:pPr>
        <w:ind w:firstLine="567"/>
        <w:jc w:val="both"/>
      </w:pPr>
      <w:r>
        <w:lastRenderedPageBreak/>
        <w:t>В случае  если в обращении заявителя содержатся вопросы, не входящие в компетенцию специалиста администрации сельского поселения или МФЦ, при личном обращении заявителю дается разъяснение, куда и в каком порядке ему следует обратиться. При обращении заявителя по телефону специалист администрации, МФЦ должен   сообщить заявителю номер телефона, по которому можно получить необходимую информацию.</w:t>
      </w:r>
    </w:p>
    <w:p w:rsidR="006D17E4" w:rsidRDefault="006D17E4" w:rsidP="006D17E4">
      <w:pPr>
        <w:ind w:firstLine="567"/>
        <w:jc w:val="both"/>
      </w:pPr>
      <w:r>
        <w:t>Кроме того, информационная система портала государственных и муниципальных услуг предоставляет возможность пользователю Интернета в электронном виде подать юридически значимое заявление на оказание муниципальной услуги без непосредственного обращения в администрацию или МФЦ.</w:t>
      </w:r>
    </w:p>
    <w:p w:rsidR="006D17E4" w:rsidRDefault="006D17E4" w:rsidP="006D17E4">
      <w:pPr>
        <w:pStyle w:val="2"/>
        <w:spacing w:after="0" w:line="240" w:lineRule="auto"/>
        <w:ind w:left="0" w:firstLine="426"/>
        <w:jc w:val="both"/>
      </w:pPr>
    </w:p>
    <w:p w:rsidR="006D17E4" w:rsidRDefault="006D17E4" w:rsidP="006D17E4">
      <w:pPr>
        <w:pStyle w:val="2"/>
        <w:spacing w:after="0" w:line="240" w:lineRule="auto"/>
        <w:ind w:left="0" w:firstLine="426"/>
        <w:jc w:val="both"/>
      </w:pPr>
      <w: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исключением получения услуг, включенных </w:t>
      </w:r>
      <w:proofErr w:type="gramStart"/>
      <w:r>
        <w:t>в</w:t>
      </w:r>
      <w:proofErr w:type="gramEnd"/>
      <w:r>
        <w:t xml:space="preserve"> </w:t>
      </w:r>
    </w:p>
    <w:p w:rsidR="006D17E4" w:rsidRDefault="006D17E4" w:rsidP="006D17E4">
      <w:pPr>
        <w:pStyle w:val="2"/>
        <w:spacing w:after="0" w:line="240" w:lineRule="auto"/>
        <w:ind w:left="0" w:firstLine="426"/>
        <w:jc w:val="both"/>
      </w:pPr>
      <w:r>
        <w:t>Перечень услуг, которые являются необходимыми и обязательными для предоставления муниципальных услуг на территории</w:t>
      </w:r>
      <w:r w:rsidR="002E2A9D">
        <w:t xml:space="preserve"> Дербишевского </w:t>
      </w:r>
      <w:r>
        <w:t xml:space="preserve"> сельского поселения Аргаяшского муниципального района.</w:t>
      </w:r>
    </w:p>
    <w:p w:rsidR="006D17E4" w:rsidRDefault="006D17E4" w:rsidP="006D17E4">
      <w:pPr>
        <w:ind w:firstLine="426"/>
        <w:jc w:val="both"/>
      </w:pPr>
      <w:r>
        <w:t>Сведения о ходе предоставления муниципальной услуги предоставляются при устном и письменном обращении заявителя.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пакет документов.</w:t>
      </w:r>
    </w:p>
    <w:p w:rsidR="006D17E4" w:rsidRDefault="006D17E4" w:rsidP="006D17E4">
      <w:pPr>
        <w:ind w:firstLine="567"/>
        <w:jc w:val="both"/>
      </w:pPr>
      <w:r>
        <w:t>Устное предоставление сведений о ходе предоставления муниципальной услуги осуществляется при личном обращении заявителя,  а также с использованием средств телефонной связи. При устном обращении заявитель получает сведения о ходе предоставления муниципальной услуги в день обращения.</w:t>
      </w:r>
    </w:p>
    <w:p w:rsidR="006D17E4" w:rsidRDefault="006D17E4" w:rsidP="006D17E4">
      <w:pPr>
        <w:ind w:firstLine="567"/>
        <w:jc w:val="both"/>
      </w:pPr>
      <w:r>
        <w:t>Письменное предоставление сведений о ходе предоставления муниципальной услуги осуществляется при письменном обращении заявителя, в том числе в виде почтовых отправлений,   по адресу, указанному в обращении,  в срок, не превышающий  1 день со дня регистрации обращения.</w:t>
      </w:r>
    </w:p>
    <w:p w:rsidR="006D17E4" w:rsidRDefault="006D17E4" w:rsidP="006D17E4">
      <w:pPr>
        <w:pStyle w:val="ConsPlusNormal0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имеет право на обжалование действий или бездействия, решений должностных лиц в досудебном  и судебном порядке. Порядок обжалования отражен в разделе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служащих».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outlineLvl w:val="1"/>
      </w:pPr>
    </w:p>
    <w:p w:rsidR="006D17E4" w:rsidRDefault="006D17E4" w:rsidP="006D17E4">
      <w:pPr>
        <w:ind w:left="360"/>
        <w:jc w:val="center"/>
        <w:rPr>
          <w:b/>
        </w:rPr>
      </w:pPr>
    </w:p>
    <w:p w:rsidR="006D17E4" w:rsidRDefault="006D17E4" w:rsidP="006D17E4">
      <w:pPr>
        <w:jc w:val="center"/>
        <w:rPr>
          <w:b/>
          <w:sz w:val="20"/>
          <w:szCs w:val="20"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  <w:r>
        <w:rPr>
          <w:b/>
        </w:rPr>
        <w:t>. СТАНДАРТ ПРЕДОСТАВЛЕНИЯ МУНИЦИПАЛЬНОЙ УСЛУГИ</w:t>
      </w:r>
    </w:p>
    <w:p w:rsidR="006D17E4" w:rsidRDefault="006D17E4" w:rsidP="006D17E4">
      <w:pPr>
        <w:pStyle w:val="ConsPlusNormal0"/>
        <w:widowControl/>
        <w:spacing w:after="240"/>
        <w:jc w:val="both"/>
        <w:rPr>
          <w:rFonts w:ascii="Times New Roman" w:hAnsi="Times New Roman"/>
          <w:b/>
          <w:sz w:val="24"/>
          <w:szCs w:val="24"/>
        </w:rPr>
      </w:pPr>
    </w:p>
    <w:p w:rsidR="006D17E4" w:rsidRDefault="006D17E4" w:rsidP="006D17E4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2.1. НАИМЕНОВАНИЕ МУНИЦИПАЛЬНОЙ УСЛУГИ</w:t>
      </w:r>
    </w:p>
    <w:p w:rsidR="006D17E4" w:rsidRDefault="006D17E4" w:rsidP="006D17E4">
      <w:pPr>
        <w:jc w:val="both"/>
        <w:rPr>
          <w:b/>
          <w:sz w:val="20"/>
          <w:szCs w:val="20"/>
        </w:rPr>
      </w:pPr>
    </w:p>
    <w:p w:rsidR="006D17E4" w:rsidRDefault="006D17E4" w:rsidP="006D17E4">
      <w:pPr>
        <w:ind w:firstLine="567"/>
        <w:jc w:val="both"/>
      </w:pPr>
      <w:r>
        <w:t xml:space="preserve">Наименование муниципальной услуги: «Выдача ордеров на производство земляных работ» на территории </w:t>
      </w:r>
      <w:r w:rsidR="002E2A9D">
        <w:t>Дербишевского</w:t>
      </w:r>
      <w:r>
        <w:t xml:space="preserve"> сельского поселения Аргаяшского муниципального района Челябинской области.</w:t>
      </w:r>
    </w:p>
    <w:p w:rsidR="006D17E4" w:rsidRDefault="006D17E4" w:rsidP="006D17E4">
      <w:pPr>
        <w:ind w:firstLine="567"/>
        <w:jc w:val="both"/>
      </w:pPr>
    </w:p>
    <w:p w:rsidR="006D17E4" w:rsidRDefault="006D17E4" w:rsidP="006D17E4">
      <w:pPr>
        <w:ind w:firstLine="567"/>
        <w:jc w:val="center"/>
      </w:pPr>
      <w:r>
        <w:rPr>
          <w:b/>
          <w:sz w:val="20"/>
          <w:szCs w:val="20"/>
        </w:rPr>
        <w:t>2.2. НАИМЕНОВАНИЕ ОРГАНА ПРЕДОСТАВЛЯЮЩЕГО МУНИЦИПАЛЬНОЙ УСЛУГИ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t>Наименование муниципальной услуги – «</w:t>
      </w:r>
      <w:r>
        <w:rPr>
          <w:bCs/>
        </w:rPr>
        <w:t xml:space="preserve">Выдача ордеров на производство земляных работ» на территории </w:t>
      </w:r>
      <w:r w:rsidR="002E2A9D">
        <w:t>Дербишевского</w:t>
      </w:r>
      <w:r w:rsidR="002E2A9D">
        <w:t xml:space="preserve"> </w:t>
      </w:r>
      <w:r>
        <w:t>сельского поселения</w:t>
      </w:r>
      <w:r>
        <w:rPr>
          <w:bCs/>
        </w:rPr>
        <w:t xml:space="preserve"> Аргаяшского муниципального района».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Муниципальная услуга по выдаче, продлению, закрытию ордера на производство </w:t>
      </w:r>
      <w:r>
        <w:lastRenderedPageBreak/>
        <w:t xml:space="preserve">земляных работ (далее - муниципальная услуга) предоставляется администрацией </w:t>
      </w:r>
      <w:r w:rsidR="002E2A9D">
        <w:t>Дербишевского</w:t>
      </w:r>
      <w:r>
        <w:t xml:space="preserve"> сельского поселения Аргаяшского муниципального района (далее - администрация), уполномоченной на предоставление муниципальной услуги.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В предоставлении муниципальной услуги участвуют: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Муниципальное бюджетное учреждение «Многофункциональный центр предоставления государственных и муниципальных услуг Аргаяшского муниципального района» (далее – </w:t>
      </w:r>
      <w:proofErr w:type="spellStart"/>
      <w:r>
        <w:t>Аргаяшский</w:t>
      </w:r>
      <w:proofErr w:type="spellEnd"/>
      <w:r>
        <w:t xml:space="preserve"> МФЦ или МФЦ): 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- осуществляет прием заявлений и документов, необходимых для предоставления муниципальной услуги;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при наличии оснований для отказа в приеме документов, необходимых для предоставления муниципальной услуги, предусмотренных </w:t>
      </w:r>
      <w:hyperlink r:id="rId7" w:anchor="Par611" w:history="1">
        <w:r>
          <w:rPr>
            <w:rStyle w:val="a3"/>
            <w:color w:val="auto"/>
          </w:rPr>
          <w:t>часть</w:t>
        </w:r>
      </w:hyperlink>
      <w:r>
        <w:t>ю 27 настоящего административного регламента, отказывает в приеме документов, необходимых для предоставления муниципальной услуги;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обеспечивает взаимодействие заявителя с органами власти и организациями, 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  <w:r>
        <w:t>участвующими в предоставлении муниципальной услуги, в соответствии с законом и заключенными соглашениями о взаимодействии;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- осуществляет контроль соблюдения срока предоставления муниципальной услуги;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- контролирует и обеспечивает выдачу заявителям запрашиваемых документов, являющихся результатом предоставления муниципальной услуги, предусмотренных настоящим административным регламентом;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администрации </w:t>
      </w:r>
      <w:r w:rsidR="002E2A9D">
        <w:t>Дербишевского</w:t>
      </w:r>
      <w:r>
        <w:t xml:space="preserve"> сельского поселения Аргаяшского муниципального района (далее - администрация) - на основании имеющихся оперативных данных о правообладателях (балансодержателях) инженерных сетей устанавливает исчерпывающий перечень лиц, интересы которых затрагиваются при производстве земляных работ лиц, осуществляет оформление подписного листа; 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- осуществляет рассмотрение заявления и документов, необходимых для предоставления муниципальной услуги;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- до принятия решения о выдаче, продлении, закрытии ордера на производство земляных работ осуществляет выезд на место производства земляных работ, по результатам которого составляет акт обследования места производства земляных работ и состояния зеленых насаждений;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- осуществляет оформление ордера на производство земляных работ, либо внесение соответствующих записей в текст ордера на производство земляных работ в случае его продления либо закрытия;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- при наличии оснований для отказа в предоставлении муниципальной услуги, предусмотренных частью 2.8. настоящего административного регламента, осуществляет подготовку письменного мотивированного отказа в предоставлении муниципальной услуги;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осуществляет контроль исполнения </w:t>
      </w:r>
      <w:hyperlink r:id="rId8" w:history="1">
        <w:r>
          <w:rPr>
            <w:rStyle w:val="a3"/>
            <w:color w:val="auto"/>
          </w:rPr>
          <w:t>Правил</w:t>
        </w:r>
      </w:hyperlink>
      <w:r>
        <w:t xml:space="preserve"> благоустройства территории </w:t>
      </w:r>
      <w:r w:rsidR="002E2A9D">
        <w:t>Дербишевского</w:t>
      </w:r>
      <w:r>
        <w:t xml:space="preserve"> сельского поселения Аргаяшского муниципального района, а также требований, установленных в ордере на производство земляных работ.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bookmarkStart w:id="3" w:name="Par98"/>
      <w:bookmarkEnd w:id="3"/>
      <w:r>
        <w:rPr>
          <w:b/>
          <w:sz w:val="20"/>
          <w:szCs w:val="20"/>
        </w:rPr>
        <w:t>2.3 РЕЗУЛЬТАТ ПРЕДОСТАВЛЕНИЯ МУНИЦИПАЛЬНОЙ УСЛУГИ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Результатом предоставления муниципальной услуги являются: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на I этапе: подписной </w:t>
      </w:r>
      <w:hyperlink r:id="rId9" w:anchor="Par920" w:history="1">
        <w:r>
          <w:rPr>
            <w:rStyle w:val="a3"/>
            <w:color w:val="auto"/>
          </w:rPr>
          <w:t>лист</w:t>
        </w:r>
      </w:hyperlink>
      <w:r>
        <w:t xml:space="preserve"> согласования действий с лицами, интересы которых затрагиваются при производстве земляных работ (Приложение №3) с приложением проекта организации работ (чертежа), содержащего отметку о выдаче подписного листа (далее - итоговые документы);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на II этапе: </w:t>
      </w:r>
      <w:hyperlink r:id="rId10" w:anchor="Par1006" w:history="1">
        <w:r>
          <w:rPr>
            <w:rStyle w:val="a3"/>
            <w:color w:val="auto"/>
          </w:rPr>
          <w:t>ордер</w:t>
        </w:r>
      </w:hyperlink>
      <w:r>
        <w:t xml:space="preserve"> на производство земляных работ (Приложение №5) с приложением проектной документации (чертежа) с отметкой о выдаче ордера на производства земляных работ в 2 </w:t>
      </w:r>
      <w:proofErr w:type="gramStart"/>
      <w:r>
        <w:t>ух</w:t>
      </w:r>
      <w:proofErr w:type="gramEnd"/>
      <w:r>
        <w:t xml:space="preserve"> экземплярах (далее - итоговые документы);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3) либо ордер на производство земляных работ (подлинный экземпляр заявителя) с записью о продлении либо закрытии (далее - итоговые документы);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4) либо письменный мотивированный </w:t>
      </w:r>
      <w:hyperlink r:id="rId11" w:anchor="Par1095" w:history="1">
        <w:r>
          <w:rPr>
            <w:rStyle w:val="a3"/>
            <w:color w:val="auto"/>
          </w:rPr>
          <w:t>отказ</w:t>
        </w:r>
      </w:hyperlink>
      <w:r>
        <w:t xml:space="preserve"> в предоставлении муниципальной услуги (Приложение №9) с приложением ордера на производство земляных работ и (или) актом приема-передачи полного восстановления нарушенного благоустройства после производства земляных работ на территории </w:t>
      </w:r>
      <w:r w:rsidR="002E2A9D">
        <w:t>Дербишевского</w:t>
      </w:r>
      <w:r>
        <w:t xml:space="preserve"> сельского поселения Аргаяшского муниципального района (далее - итоговые документы).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Конечным результатом предоставления муниципальной услуги является выдача заявителю итоговых документов.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</w:p>
    <w:p w:rsidR="006D17E4" w:rsidRDefault="006D17E4" w:rsidP="006D17E4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2.4 СРОК ПРЕДОСТАВЛЕНИЯ МУНИЦИПАЛЬНОЙ УСЛУГИ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Срок предоставления муниципальной услуги исчисляется со дня поступления в отдел приема и выдачи документов (далее - отдел приема) МФЦ или в администрацию заявления и документов, необходимых для предоставления муниципальной услуги.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Срок предоставления муниципальной услуги при выдаче, продлении ордера на производство земляных работ составляет 7 рабочих дней.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Срок предоставления муниципальной услуги при закрытии ордера на производство земляных работ составляет 7 рабочих дней.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</w:p>
    <w:p w:rsidR="006D17E4" w:rsidRDefault="006D17E4" w:rsidP="006D17E4">
      <w:pPr>
        <w:ind w:left="360"/>
        <w:jc w:val="center"/>
        <w:rPr>
          <w:b/>
          <w:sz w:val="20"/>
          <w:szCs w:val="20"/>
        </w:rPr>
      </w:pPr>
    </w:p>
    <w:p w:rsidR="006D17E4" w:rsidRDefault="006D17E4" w:rsidP="006D17E4">
      <w:pPr>
        <w:ind w:left="360"/>
        <w:jc w:val="center"/>
        <w:rPr>
          <w:b/>
          <w:sz w:val="20"/>
          <w:szCs w:val="20"/>
        </w:rPr>
      </w:pPr>
    </w:p>
    <w:p w:rsidR="006D17E4" w:rsidRDefault="006D17E4" w:rsidP="006D17E4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2.5 ПЕРЕЧЕНЬ НОРМАТИВНО-ПРАВОВЫХ АКТОВ, НЕПОСРЕДСТВЕННО РЕГУЛИРУЮЩИХ ПРЕДОСТАВЛЕНИЕ МУНИЦИПАЛЬНОЙ УСЛУГИ</w:t>
      </w:r>
    </w:p>
    <w:p w:rsidR="006D17E4" w:rsidRDefault="006D17E4" w:rsidP="006D17E4">
      <w:pPr>
        <w:ind w:left="360"/>
        <w:jc w:val="center"/>
      </w:pPr>
    </w:p>
    <w:p w:rsidR="006D17E4" w:rsidRDefault="006D17E4" w:rsidP="006D17E4">
      <w:pPr>
        <w:ind w:firstLine="567"/>
        <w:jc w:val="both"/>
      </w:pPr>
      <w:r>
        <w:t>Нормативные и иные правовые акты, непосредственно регулирующие предоставление муниципальной услуги: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Правовые основания предоставления муниципальной услуги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Федеральным </w:t>
      </w:r>
      <w:hyperlink r:id="rId12" w:history="1">
        <w:r>
          <w:rPr>
            <w:rStyle w:val="a3"/>
            <w:color w:val="auto"/>
          </w:rPr>
          <w:t>законом</w:t>
        </w:r>
      </w:hyperlink>
      <w:r>
        <w:t xml:space="preserve"> "Об организации предоставления государственных и муниципальных услуг" № 210-ФЗ от 27.07.2010;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Федеральным </w:t>
      </w:r>
      <w:hyperlink r:id="rId13" w:history="1">
        <w:r>
          <w:rPr>
            <w:rStyle w:val="a3"/>
            <w:color w:val="auto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 № 131-ФЗ от 6.10.2013;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</w:t>
      </w:r>
      <w:hyperlink r:id="rId14" w:history="1">
        <w:r>
          <w:rPr>
            <w:rStyle w:val="a3"/>
            <w:color w:val="auto"/>
          </w:rPr>
          <w:t>Правилами</w:t>
        </w:r>
      </w:hyperlink>
      <w:r>
        <w:t xml:space="preserve"> благоустройства сельского поселения;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4) </w:t>
      </w:r>
      <w:hyperlink r:id="rId15" w:history="1">
        <w:r>
          <w:rPr>
            <w:rStyle w:val="a3"/>
            <w:color w:val="auto"/>
          </w:rPr>
          <w:t>Уставом</w:t>
        </w:r>
      </w:hyperlink>
      <w:r>
        <w:t xml:space="preserve"> </w:t>
      </w:r>
      <w:r w:rsidR="002E2A9D">
        <w:t>Дербишевского</w:t>
      </w:r>
      <w:r>
        <w:t xml:space="preserve"> сельского поселения Аргаяшского муниципального района.</w:t>
      </w:r>
    </w:p>
    <w:p w:rsidR="006D17E4" w:rsidRDefault="006D17E4" w:rsidP="006D17E4">
      <w:pPr>
        <w:ind w:left="360"/>
        <w:jc w:val="center"/>
        <w:rPr>
          <w:b/>
          <w:sz w:val="20"/>
          <w:szCs w:val="20"/>
        </w:rPr>
      </w:pPr>
    </w:p>
    <w:p w:rsidR="006D17E4" w:rsidRDefault="006D17E4" w:rsidP="006D17E4">
      <w:pPr>
        <w:ind w:left="360"/>
        <w:jc w:val="center"/>
        <w:rPr>
          <w:b/>
          <w:sz w:val="20"/>
          <w:szCs w:val="20"/>
        </w:rPr>
      </w:pPr>
    </w:p>
    <w:p w:rsidR="006D17E4" w:rsidRDefault="006D17E4" w:rsidP="006D17E4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2.6 ПЕРЕЧЕНЬ ДОКУМЕНТОВ, НЕОБХОДИМЫХ ДЛЯ ПРЕДОСТАВЛЕНИЯ</w:t>
      </w:r>
    </w:p>
    <w:p w:rsidR="006D17E4" w:rsidRPr="006D17E4" w:rsidRDefault="006D17E4" w:rsidP="006D17E4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МУНИЦИПАЛЬНОЙ УСЛУГИ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Документы, необходимые для предоставления муниципальной услуги.</w:t>
      </w:r>
    </w:p>
    <w:p w:rsidR="006D17E4" w:rsidRDefault="006D17E4" w:rsidP="006D17E4">
      <w:pPr>
        <w:pStyle w:val="ConsPlusNormal0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в МФЦ или в администрацию для получения ордера на производство земляных работ, необходимы следующие документы:</w:t>
      </w:r>
    </w:p>
    <w:p w:rsidR="006D17E4" w:rsidRDefault="006D17E4" w:rsidP="006D17E4">
      <w:pPr>
        <w:pStyle w:val="ConsPlusNormal0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заявление на выдачу ордера на производство земляных работ (приложение №2);</w:t>
      </w:r>
    </w:p>
    <w:p w:rsidR="006D17E4" w:rsidRDefault="006D17E4" w:rsidP="006D17E4">
      <w:pPr>
        <w:shd w:val="clear" w:color="auto" w:fill="FFFFFF"/>
        <w:spacing w:line="223" w:lineRule="atLeast"/>
        <w:ind w:firstLine="547"/>
        <w:jc w:val="both"/>
      </w:pPr>
      <w:r>
        <w:rPr>
          <w:rStyle w:val="blk"/>
          <w:color w:val="000000"/>
        </w:rPr>
        <w:t xml:space="preserve">1) </w:t>
      </w:r>
      <w:r>
        <w:t>паспорт или иной документ, удостоверяющий личность лица, обратившегося с заявлением или его уполномоченного представителя, а также документ, подтверждающий полномочия представителя;</w:t>
      </w:r>
    </w:p>
    <w:p w:rsidR="006D17E4" w:rsidRDefault="006D17E4" w:rsidP="006D17E4">
      <w:pPr>
        <w:pStyle w:val="ConsPlusNormal0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проект организации работ (чертеж) оригинал в 2-х экземплярах, 1 экземпляр с отметкой выдачи подписного листа подлежит возврату;</w:t>
      </w:r>
    </w:p>
    <w:p w:rsidR="006D17E4" w:rsidRDefault="006D17E4" w:rsidP="006D17E4">
      <w:pPr>
        <w:pStyle w:val="ConsPlusNormal0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разрешение на использование земельного участка от Комитета по управлению имуществом Аргаяшского муниципального района;</w:t>
      </w:r>
    </w:p>
    <w:p w:rsidR="006D17E4" w:rsidRDefault="006D17E4" w:rsidP="006D17E4">
      <w:pPr>
        <w:pStyle w:val="ConsPlusNormal0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4) выписка из Единого государственного реестра юридических лиц (ЕГРИП, ЕГРЮЛ) выданная не позднее 10 дней до даты обращения (по собственной инициативе).</w:t>
      </w:r>
      <w:bookmarkStart w:id="4" w:name="Par226"/>
      <w:bookmarkEnd w:id="4"/>
    </w:p>
    <w:p w:rsidR="006D17E4" w:rsidRDefault="006D17E4" w:rsidP="006D17E4">
      <w:pPr>
        <w:ind w:firstLine="720"/>
        <w:jc w:val="both"/>
      </w:pPr>
      <w:r>
        <w:t xml:space="preserve">После окончания земляных работ заявителю необходимо обратиться в течение 5 рабочих дней в администрацию или в МФЦ для внесения записи о закрытии ордера на производство земляных работ (ордер подлежит возврату заявителю). При обращении заявителю необходимо иметь следующие документы: </w:t>
      </w:r>
    </w:p>
    <w:p w:rsidR="006D17E4" w:rsidRDefault="006D17E4" w:rsidP="006D17E4">
      <w:pPr>
        <w:ind w:firstLine="720"/>
        <w:jc w:val="both"/>
      </w:pPr>
      <w:r>
        <w:t>1) заявление о закрытии ордера на производство земляных работ; (приложение № 7 к административному регламенту);</w:t>
      </w:r>
    </w:p>
    <w:p w:rsidR="006D17E4" w:rsidRDefault="006D17E4" w:rsidP="006D17E4">
      <w:pPr>
        <w:shd w:val="clear" w:color="auto" w:fill="FFFFFF"/>
        <w:spacing w:line="223" w:lineRule="atLeast"/>
        <w:ind w:firstLine="720"/>
        <w:jc w:val="both"/>
      </w:pPr>
      <w:r>
        <w:rPr>
          <w:rStyle w:val="blk"/>
          <w:color w:val="000000"/>
        </w:rPr>
        <w:t>2)</w:t>
      </w:r>
      <w:r>
        <w:t xml:space="preserve"> паспорт или иной документ, удостоверяющий личность лица, обратившегося с заявлением или его уполномоченного представителя, а также документ, подтверждающий полномочия представителя;</w:t>
      </w:r>
    </w:p>
    <w:p w:rsidR="006D17E4" w:rsidRDefault="006D17E4" w:rsidP="006D17E4">
      <w:pPr>
        <w:ind w:firstLine="720"/>
        <w:jc w:val="both"/>
      </w:pPr>
      <w:r>
        <w:t>3) ордер на производство земляных работ подлинный экземпляр заявителя для внесения записи о закрытии (подлежит возврату заявителю);</w:t>
      </w:r>
    </w:p>
    <w:p w:rsidR="006D17E4" w:rsidRDefault="006D17E4" w:rsidP="006D17E4">
      <w:pPr>
        <w:ind w:firstLine="720"/>
        <w:jc w:val="both"/>
      </w:pPr>
      <w:r>
        <w:t xml:space="preserve">4) Акт </w:t>
      </w:r>
      <w:proofErr w:type="gramStart"/>
      <w:r>
        <w:t>приема-передач</w:t>
      </w:r>
      <w:proofErr w:type="gramEnd"/>
      <w:r>
        <w:t xml:space="preserve"> полного восстановления нарушенного благоустройства после земляных работ согласованный с членами комиссии (приложение № 6 к административному регламенту);</w:t>
      </w:r>
    </w:p>
    <w:p w:rsidR="006D17E4" w:rsidRDefault="006D17E4" w:rsidP="006D17E4">
      <w:pPr>
        <w:jc w:val="both"/>
      </w:pPr>
      <w:r>
        <w:tab/>
        <w:t>5) копия подписного листа.</w:t>
      </w:r>
    </w:p>
    <w:p w:rsidR="006D17E4" w:rsidRDefault="006D17E4" w:rsidP="006D17E4">
      <w:pPr>
        <w:jc w:val="both"/>
      </w:pPr>
    </w:p>
    <w:p w:rsidR="006D17E4" w:rsidRDefault="006D17E4" w:rsidP="006D17E4">
      <w:pPr>
        <w:ind w:left="360"/>
        <w:jc w:val="center"/>
        <w:rPr>
          <w:b/>
          <w:sz w:val="20"/>
          <w:szCs w:val="20"/>
        </w:rPr>
      </w:pPr>
    </w:p>
    <w:p w:rsidR="006D17E4" w:rsidRDefault="006D17E4" w:rsidP="006D17E4">
      <w:pPr>
        <w:ind w:left="360"/>
        <w:rPr>
          <w:b/>
          <w:sz w:val="20"/>
          <w:szCs w:val="20"/>
        </w:rPr>
      </w:pPr>
    </w:p>
    <w:p w:rsidR="006D17E4" w:rsidRDefault="006D17E4" w:rsidP="006D17E4">
      <w:pPr>
        <w:ind w:left="360"/>
        <w:jc w:val="center"/>
        <w:rPr>
          <w:b/>
          <w:sz w:val="20"/>
          <w:szCs w:val="20"/>
        </w:rPr>
      </w:pPr>
    </w:p>
    <w:p w:rsidR="006D17E4" w:rsidRDefault="006D17E4" w:rsidP="006D17E4">
      <w:pPr>
        <w:ind w:left="360"/>
        <w:jc w:val="center"/>
        <w:rPr>
          <w:b/>
          <w:sz w:val="20"/>
          <w:szCs w:val="20"/>
        </w:rPr>
      </w:pPr>
    </w:p>
    <w:p w:rsidR="006D17E4" w:rsidRDefault="006D17E4" w:rsidP="006D17E4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2.7 ПЕРЕЧЕНЬ ОСНОВАНИЙ ДЛЯ ОТКАЗА В ПРИЕМЕ ДОКУМЕНТОВ, </w:t>
      </w:r>
    </w:p>
    <w:p w:rsidR="006D17E4" w:rsidRDefault="006D17E4" w:rsidP="006D17E4">
      <w:pPr>
        <w:ind w:left="360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НЕОБХОДИМЫХ</w:t>
      </w:r>
      <w:proofErr w:type="gramEnd"/>
      <w:r>
        <w:rPr>
          <w:b/>
          <w:sz w:val="20"/>
          <w:szCs w:val="20"/>
        </w:rPr>
        <w:t xml:space="preserve"> ДЛЯ ПРЕДОСТАВЛЕНИЯ МУНИЦИПАЛЬНОЙ УСЛУГИ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611"/>
      <w:bookmarkEnd w:id="5"/>
      <w:r>
        <w:t>Перечень оснований для отказа в приеме документов, необходимых для предоставления муниципальной услуги: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1) представлен неполный пакет документов (за исключением Выписки из Единого государственного реестра юридических лиц, подлежащей представлению в рамках межведомственного взаимодействия);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2) производство земляных работ не согласовано с заинтересованными лицами, указанными в подписном листе (в случае обращения с заявлением о выдаче ордера на производство земляных работ);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3) реквизиты проектной документации, представленной заявителем, не соответствуют реквизитам проектной документации, указанной в подписном листе (в случае обращения с заявлением о выдаче ордера на производство земляных работ);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4) акт приема-передачи полного восстановления нарушенного благоустройства после производства земляных работ на территории, не согласован членами Комиссии, за исключением (в случае обращения с заявлением о закрытии ордера на производство земляных работ);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5) заявление и документы предоставлены ненадлежащим лицом;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6) заявление содержит подчистки, приписки, зачеркнутые слова и иные не оговоренные исправления, тексты написаны неразборчиво;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7) представленные заявителем документы являются нечитаемыми;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8) фамилии, имена, отчества, адреса написаны не полностью;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9) заявление и документы исполнены карандашом;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10) заявление имеет серьезные повреждения, наличие которых не позволяет однозначно истолковать их содержание;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11) не представлены оригиналы документов.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</w:p>
    <w:p w:rsidR="006D17E4" w:rsidRDefault="006D17E4" w:rsidP="006D17E4">
      <w:pPr>
        <w:ind w:left="360"/>
        <w:jc w:val="center"/>
      </w:pPr>
      <w:r>
        <w:rPr>
          <w:b/>
          <w:sz w:val="20"/>
          <w:szCs w:val="20"/>
        </w:rPr>
        <w:t>2.8 ПЕРЕЧЕНЬ ОСНОВАНИЙ ДЛЯ ОТКАЗА В ПРЕДОСТАВЛЕНИИ МУНИЦИПАЛЬНОЙ УСЛУГИ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</w:p>
    <w:p w:rsidR="006D17E4" w:rsidRDefault="006D17E4" w:rsidP="006D17E4">
      <w:pPr>
        <w:pStyle w:val="ConsPlusNormal0"/>
        <w:widowControl/>
        <w:tabs>
          <w:tab w:val="num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Par623"/>
      <w:bookmarkEnd w:id="6"/>
      <w:r>
        <w:rPr>
          <w:rFonts w:ascii="Times New Roman" w:hAnsi="Times New Roman"/>
          <w:sz w:val="24"/>
          <w:szCs w:val="24"/>
        </w:rPr>
        <w:lastRenderedPageBreak/>
        <w:t>Основанием для отказа в предоставлении муниципальной услуги является: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67"/>
        <w:jc w:val="both"/>
      </w:pPr>
      <w:r>
        <w:t>- представлен неполный пакет документов (за исключением Выписки из Единого государственного реестра юридических лиц, подлежащей представлению в рамках межведомственного взаимодействия);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67"/>
        <w:jc w:val="both"/>
      </w:pPr>
      <w:r>
        <w:t>- производство земляных работ не согласовано с заинтересованными лицами, указанными в подписном листе (в случае обращения с заявлением о выдаче ордера на производство земляных работ);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67"/>
        <w:jc w:val="both"/>
      </w:pPr>
      <w:r>
        <w:t>- реквизиты проектной документации, представленной заявителем, не соответствуют реквизитам проектной документации, указанной в подписном листе (в случае обращения с заявлением о выдаче ордера на производство земляных работ);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67"/>
        <w:jc w:val="both"/>
      </w:pPr>
      <w:r>
        <w:t>- акт приема-передачи полного восстановления нарушенного благоустройства после производства земляных работ на территории, не согласованный с членами Комиссии (в случае обращения с заявлением о закрытии ордера на производство земляных работ);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- </w:t>
      </w:r>
      <w:r>
        <w:rPr>
          <w:rFonts w:ascii="Times New Roman" w:hAnsi="Times New Roman" w:cs="Times New Roman"/>
          <w:sz w:val="24"/>
          <w:szCs w:val="24"/>
        </w:rPr>
        <w:t>работы производились не в соответствии с проектом  организации  работ  (чертежом)  (в случае обращения с заявлением о закрытии ордера на производство земляных работ);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dst100216"/>
      <w:bookmarkStart w:id="8" w:name="dst100217"/>
      <w:bookmarkEnd w:id="7"/>
      <w:bookmarkEnd w:id="8"/>
      <w:r>
        <w:t>- увеличение площади места производства земляных работ по сравнению с площадью, определенной в ордере на производство земляных работ (при продлении ордера на производство земляных работ);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- повторное несоблюдение установленных сроков продления ордера на производство земляных работ (при обращении с заявлением о продлении ордера на производство земляных работ);</w:t>
      </w:r>
    </w:p>
    <w:p w:rsidR="006D17E4" w:rsidRDefault="006D17E4" w:rsidP="006D17E4">
      <w:pPr>
        <w:pStyle w:val="11"/>
        <w:ind w:left="567"/>
        <w:jc w:val="both"/>
      </w:pPr>
      <w:r>
        <w:t>Иные основания для отказа в предоставлении муниципальной услуги при выдаче,</w:t>
      </w:r>
    </w:p>
    <w:p w:rsidR="006D17E4" w:rsidRDefault="006D17E4" w:rsidP="006D17E4">
      <w:pPr>
        <w:jc w:val="both"/>
      </w:pPr>
      <w:proofErr w:type="gramStart"/>
      <w:r>
        <w:t>продлении</w:t>
      </w:r>
      <w:proofErr w:type="gramEnd"/>
      <w:r>
        <w:t>, закрытии ордера отсутствуют.</w:t>
      </w:r>
    </w:p>
    <w:p w:rsidR="006D17E4" w:rsidRDefault="006D17E4" w:rsidP="006D17E4">
      <w:pPr>
        <w:ind w:left="360"/>
        <w:jc w:val="center"/>
        <w:rPr>
          <w:b/>
          <w:sz w:val="20"/>
          <w:szCs w:val="20"/>
        </w:rPr>
      </w:pPr>
    </w:p>
    <w:p w:rsidR="006D17E4" w:rsidRDefault="006D17E4" w:rsidP="006D17E4">
      <w:pPr>
        <w:ind w:left="360"/>
        <w:jc w:val="center"/>
        <w:rPr>
          <w:b/>
          <w:sz w:val="20"/>
          <w:szCs w:val="20"/>
        </w:rPr>
      </w:pPr>
    </w:p>
    <w:p w:rsidR="006D17E4" w:rsidRDefault="006D17E4" w:rsidP="006D17E4">
      <w:pPr>
        <w:ind w:left="360"/>
        <w:jc w:val="center"/>
        <w:rPr>
          <w:b/>
          <w:sz w:val="20"/>
          <w:szCs w:val="20"/>
        </w:rPr>
      </w:pPr>
    </w:p>
    <w:p w:rsidR="006D17E4" w:rsidRDefault="006D17E4" w:rsidP="006D17E4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2.9 СВЕДЕНИЯ О БЕСПЛАТНОСТИ (ПЛАТНОСТИ) ОКАЗАНИЯ МУНИЦИПАЛЬНОЙ УСЛУГИ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</w:p>
    <w:p w:rsidR="006D17E4" w:rsidRDefault="006D17E4" w:rsidP="006D17E4">
      <w:pPr>
        <w:widowControl w:val="0"/>
        <w:autoSpaceDE w:val="0"/>
        <w:autoSpaceDN w:val="0"/>
        <w:adjustRightInd w:val="0"/>
        <w:ind w:firstLine="708"/>
        <w:jc w:val="both"/>
      </w:pPr>
      <w:r>
        <w:t>Муниципальная услуга предоставляется бесплатно.</w:t>
      </w:r>
    </w:p>
    <w:p w:rsidR="006D17E4" w:rsidRDefault="006D17E4" w:rsidP="006D17E4">
      <w:pPr>
        <w:ind w:left="360"/>
        <w:jc w:val="center"/>
        <w:rPr>
          <w:b/>
          <w:sz w:val="20"/>
          <w:szCs w:val="20"/>
        </w:rPr>
      </w:pPr>
    </w:p>
    <w:p w:rsidR="006D17E4" w:rsidRDefault="006D17E4" w:rsidP="006D17E4">
      <w:pPr>
        <w:ind w:left="360"/>
        <w:rPr>
          <w:b/>
          <w:sz w:val="20"/>
          <w:szCs w:val="20"/>
        </w:rPr>
      </w:pPr>
    </w:p>
    <w:p w:rsidR="006D17E4" w:rsidRDefault="006D17E4" w:rsidP="006D17E4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2.10. ТРЕБОВАНИЯ К ПОМЕЩЕНИЯМ, В КОТОРЫХ ПРЕДОСТАВЛЯЕТСЯ</w:t>
      </w:r>
    </w:p>
    <w:p w:rsidR="006D17E4" w:rsidRDefault="006D17E4" w:rsidP="006D17E4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МУНИЦИПАЛЬНАЯ УСЛУГА, МЕСТАМ ДЛЯ ОЖИДАНИЯ.</w:t>
      </w:r>
    </w:p>
    <w:p w:rsidR="006D17E4" w:rsidRDefault="006D17E4" w:rsidP="006D17E4">
      <w:pPr>
        <w:jc w:val="both"/>
      </w:pPr>
    </w:p>
    <w:p w:rsidR="006D17E4" w:rsidRDefault="006D17E4" w:rsidP="006D17E4">
      <w:pPr>
        <w:ind w:firstLine="600"/>
        <w:jc w:val="both"/>
      </w:pPr>
      <w:r>
        <w:rPr>
          <w:b/>
        </w:rPr>
        <w:t>2.10.1.</w:t>
      </w:r>
      <w:r>
        <w:t>Требования к месту приема заявителей:</w:t>
      </w:r>
    </w:p>
    <w:p w:rsidR="006D17E4" w:rsidRDefault="006D17E4" w:rsidP="006D17E4">
      <w:pPr>
        <w:ind w:firstLine="600"/>
        <w:jc w:val="both"/>
      </w:pPr>
      <w:r>
        <w:rPr>
          <w:b/>
        </w:rPr>
        <w:t>2.10.2</w:t>
      </w:r>
      <w:r>
        <w:t>.</w:t>
      </w:r>
      <w:r>
        <w:rPr>
          <w:b/>
        </w:rPr>
        <w:t>.</w:t>
      </w:r>
      <w:r>
        <w:t>Помещение, в котором осуществляется прием заявителей, должно обеспечивать:</w:t>
      </w:r>
    </w:p>
    <w:p w:rsidR="006D17E4" w:rsidRDefault="006D17E4" w:rsidP="006D17E4">
      <w:pPr>
        <w:ind w:firstLine="1068"/>
        <w:jc w:val="both"/>
      </w:pPr>
      <w:r>
        <w:t>- комфортное расположение заявителя и специалиста МФЦ или администрации;</w:t>
      </w:r>
    </w:p>
    <w:p w:rsidR="006D17E4" w:rsidRDefault="006D17E4" w:rsidP="006D17E4">
      <w:pPr>
        <w:ind w:left="426" w:firstLine="709"/>
        <w:contextualSpacing/>
        <w:jc w:val="both"/>
      </w:pPr>
      <w:r>
        <w:t>- возможность и удобство оформления заявителем письменного заявления;</w:t>
      </w:r>
    </w:p>
    <w:p w:rsidR="006D17E4" w:rsidRDefault="006D17E4" w:rsidP="006D17E4">
      <w:pPr>
        <w:ind w:firstLine="1135"/>
        <w:jc w:val="both"/>
      </w:pPr>
      <w:r>
        <w:t>- доступ к основным нормативным правовым актам, регламентирующим полномочия и сферу компетенции  администрации, МФЦ;</w:t>
      </w:r>
    </w:p>
    <w:p w:rsidR="006D17E4" w:rsidRDefault="006D17E4" w:rsidP="006D17E4">
      <w:pPr>
        <w:ind w:firstLine="1080"/>
        <w:jc w:val="both"/>
      </w:pPr>
      <w:r>
        <w:t>- доступ к нормативным правовым актам, регулирующим предоставление муниципальной услуги;</w:t>
      </w:r>
    </w:p>
    <w:p w:rsidR="006D17E4" w:rsidRDefault="006D17E4" w:rsidP="006D17E4">
      <w:pPr>
        <w:ind w:firstLine="1135"/>
        <w:jc w:val="both"/>
      </w:pPr>
      <w:r>
        <w:t>-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6D17E4" w:rsidRDefault="006D17E4" w:rsidP="006D17E4">
      <w:pPr>
        <w:ind w:firstLine="600"/>
        <w:jc w:val="both"/>
      </w:pPr>
      <w:r>
        <w:rPr>
          <w:b/>
        </w:rPr>
        <w:t xml:space="preserve">2.10.3. </w:t>
      </w:r>
      <w:r>
        <w:t>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right="-1" w:firstLine="1320"/>
        <w:jc w:val="both"/>
      </w:pPr>
      <w: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right="-1" w:firstLine="1320"/>
        <w:jc w:val="both"/>
      </w:pPr>
      <w:r>
        <w:t>Вход в здание оборудуется устройством для инвалидов и других маломобильных групп населения.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right="-1" w:firstLine="600"/>
        <w:jc w:val="both"/>
      </w:pPr>
      <w:r>
        <w:t xml:space="preserve">В целях организации беспрепятственного доступа инвалидов (включая инвалидов, </w:t>
      </w:r>
      <w:r>
        <w:lastRenderedPageBreak/>
        <w:t>использующих кресла-коляски и собак-проводников) к местам предоставления муниципальной услуги им должны обеспечиваться:</w:t>
      </w:r>
    </w:p>
    <w:p w:rsidR="006D17E4" w:rsidRDefault="006D17E4" w:rsidP="006D17E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-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6D17E4" w:rsidRDefault="006D17E4" w:rsidP="006D17E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-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6D17E4" w:rsidRDefault="006D17E4" w:rsidP="006D17E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D17E4" w:rsidRDefault="006D17E4" w:rsidP="006D17E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6D17E4" w:rsidRDefault="006D17E4" w:rsidP="006D17E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- дублирование необходимой для инвалидов звуковой и зрительной информации,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6D17E4" w:rsidRDefault="006D17E4" w:rsidP="006D17E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- допуск собаки-проводника в места предоставления муниципальной услуги;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right="-1" w:firstLine="709"/>
        <w:jc w:val="both"/>
      </w:pPr>
      <w: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right="-1" w:firstLine="709"/>
        <w:jc w:val="both"/>
      </w:pPr>
      <w: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right="-1" w:firstLine="709"/>
        <w:jc w:val="both"/>
      </w:pPr>
      <w:r>
        <w:t>Помещения для приема заявителей оборудуются пандусами,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6D17E4" w:rsidRDefault="006D17E4" w:rsidP="006D17E4">
      <w:pPr>
        <w:ind w:firstLine="709"/>
        <w:jc w:val="both"/>
      </w:pPr>
      <w:r>
        <w:rPr>
          <w:b/>
        </w:rPr>
        <w:t xml:space="preserve">2.10.4. </w:t>
      </w:r>
      <w:r>
        <w:t>Информирование заявителей по предоставлению муниципальной услуги в части факта поступления заявления, его входящих регистрационных реквизитов, наименования ответственного за его исполнение, и т.п. осуществляет специалист в администрации. В муниципальном бюджетном учреждении «Многофункциональный центр предоставления государственных и муниципальных услуг Аргаяшского муниципального района», осуществляет специалист МФЦ.</w:t>
      </w:r>
    </w:p>
    <w:p w:rsidR="006D17E4" w:rsidRDefault="006D17E4" w:rsidP="006D17E4">
      <w:pPr>
        <w:pStyle w:val="ConsPlusNormal0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2.10.5</w:t>
      </w:r>
      <w:r>
        <w:rPr>
          <w:rFonts w:ascii="Times New Roman" w:hAnsi="Times New Roman"/>
          <w:sz w:val="24"/>
          <w:szCs w:val="24"/>
        </w:rPr>
        <w:t>. Требования к местам для ожидания: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right="-1" w:firstLine="709"/>
        <w:jc w:val="both"/>
      </w:pPr>
      <w:r>
        <w:rPr>
          <w:b/>
        </w:rPr>
        <w:t>-</w:t>
      </w:r>
      <w:r>
        <w:t xml:space="preserve"> Места ожидания в очереди оборудуются стульями, кресельными секциями;</w:t>
      </w:r>
    </w:p>
    <w:p w:rsidR="006D17E4" w:rsidRDefault="006D17E4" w:rsidP="006D17E4">
      <w:pPr>
        <w:pStyle w:val="ConsPlusNormal0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D17E4" w:rsidRDefault="006D17E4" w:rsidP="006D17E4">
      <w:pPr>
        <w:pStyle w:val="ConsPlusNormal0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D17E4" w:rsidRDefault="006D17E4" w:rsidP="006D17E4">
      <w:pPr>
        <w:pStyle w:val="ConsPlusNormal0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Места для заполнения документов должны быть оборудованы стульями, столами    (стойками) и должны обеспечиваться образцами заполнения документов.</w:t>
      </w:r>
    </w:p>
    <w:p w:rsidR="006D17E4" w:rsidRDefault="006D17E4" w:rsidP="006D17E4">
      <w:pPr>
        <w:pStyle w:val="ConsPlusNormal0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Места  информирования,  предназначенные для ознакомления заявителей с    информационными материалами, оборудуются:</w:t>
      </w:r>
    </w:p>
    <w:p w:rsidR="006D17E4" w:rsidRDefault="006D17E4" w:rsidP="006D17E4">
      <w:pPr>
        <w:pStyle w:val="ConsPlusNormal0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информационными стендами с образцами заполнения документов и перечнем необходимых  документов для предоставления муниципальной услуги;</w:t>
      </w:r>
    </w:p>
    <w:p w:rsidR="006D17E4" w:rsidRDefault="006D17E4" w:rsidP="006D17E4">
      <w:pPr>
        <w:pStyle w:val="ConsPlusNormal0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столами, стульями для  возможности ознакомления с соответствующей информацией.</w:t>
      </w:r>
    </w:p>
    <w:p w:rsidR="006D17E4" w:rsidRDefault="006D17E4" w:rsidP="006D17E4">
      <w:pPr>
        <w:jc w:val="center"/>
        <w:rPr>
          <w:b/>
          <w:sz w:val="20"/>
          <w:szCs w:val="20"/>
        </w:rPr>
      </w:pPr>
    </w:p>
    <w:p w:rsidR="006D17E4" w:rsidRDefault="006D17E4" w:rsidP="006D17E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2.11. ОСНОВНЫЕ ТРЕБОВАНИЯ К ИНФОРМИРОВАНИЮ ЗАЯВИТЕЛЕЙ</w:t>
      </w:r>
    </w:p>
    <w:p w:rsidR="006D17E4" w:rsidRDefault="006D17E4" w:rsidP="006D17E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ПРЕДОСТАВЛЕНИИ  МУНИЦИПАЛЬНОЙ УСЛУГИ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Основными требованиями к информированию заявителей о предоставлении муниципальной услуги являются: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1) достоверность предоставляемой информации об административных процедурах;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2) четкость в изложении информации об административных процедурах;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3) наглядность форм предоставляемой информации об административных процедурах;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4) удобство и доступность получения информации об административных процедурах;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5) оперативность предоставления информации об административных процедурах.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Информация о предоставлении муниципальной услуги может быть предоставлена специалистами МФЦ.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 информационных стендах в помещении МФЦ или Администрации </w:t>
      </w:r>
      <w:r w:rsidR="002E2A9D">
        <w:t>Дербишевского</w:t>
      </w:r>
      <w:r>
        <w:t xml:space="preserve"> сельского поселения Аргаяшского муниципального района и Интернет-сайте МФЦ и Администрации </w:t>
      </w:r>
      <w:r w:rsidR="002E2A9D">
        <w:t>Дербишевского</w:t>
      </w:r>
      <w:r>
        <w:t xml:space="preserve"> сельского поселения Аргаяшского муниципального района осуществляется информирование о порядке предоставления 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  <w:r>
        <w:t>муниципальных услуг, включая информацию: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о перечне муниципальных услуг, предоставляемых в МФЦ или администрации </w:t>
      </w:r>
      <w:r w:rsidR="002E2A9D">
        <w:t>Дербишевского</w:t>
      </w:r>
      <w:r w:rsidR="002E2A9D">
        <w:t xml:space="preserve">  </w:t>
      </w:r>
      <w:r>
        <w:t>сельского поселения Аргаяшского муниципального района, органах и организациях, участвующих в предоставлении таких услуг;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2) о сроках предоставления муниципальных услуг;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3) о перечнях документов, необходимых для получения муниципальных услуг и требованиях, предъявляемых к этим документам;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4) извлечения из нормативно-правовых актов, содержащие нормы, регулирующие деятельность по предоставлению муниципальных услуг;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5)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6) блок-схемы и краткое описание порядка предоставления муниципальной услуги;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7) образцы оформления документов, необходимых для предоставления муниципальной услуги, и требования к ним;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8) режим работы, адрес, график работы специалистов МФЦ и Администрации </w:t>
      </w:r>
      <w:r w:rsidR="002E2A9D">
        <w:t>Дербишевского</w:t>
      </w:r>
      <w:r w:rsidR="002E2A9D">
        <w:t xml:space="preserve"> </w:t>
      </w:r>
      <w:r>
        <w:t>сельского поселения Аргаяшского муниципального района;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9) основания для отказа в приеме документов, необходимых для предоставления муниципальной услуги;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10) порядок получения консультаций, информирования о ходе выполнения отдельных административных процедур (действий) при предоставлении муниципальной услуги;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11) о порядке обжалования действий (бездействий), а также решений должностных лиц органов и организаций, участвующих в предоставлении муниципальных услуг;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12) о порядке обжалования действий (бездействий), а также принимаемых решений работников МФЦ в ходе выполнения отдельных административных процедур (действий);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13) другая информация, необходимая для предоставления муниципальной услуги.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ответах на телефонные звонки и устные обращения граждан специалисты МФЦ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 Специалист МФЦ и администрации должен принять все необходимые меры для дачи полного и оперативного ответа на поставленные вопросы. Время разговора не должно превышать 10 минут. При невозможности специалиста МФЦ и администрации ответить на вопрос немедленно, заинтересованному лицу по телефону в течение 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  <w:r>
        <w:t>двух дней сообщают результат рассмотрения вопроса.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Заявитель может выбрать два варианта информирования при устном личном обращении: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1) в режиме общей очереди в дни приема специалистов МФЦ и администрации;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2) по предварительной записи.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Время ожидания в очереди для получения информации (консультации) не должно превышать 15 минут; время ожидания в очереди для подачи документов не должно превышать 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  <w:r>
        <w:t xml:space="preserve">15 минут; время ожидания в очереди для получения документов не должно превышать 15 </w:t>
      </w:r>
      <w:r>
        <w:lastRenderedPageBreak/>
        <w:t>минут. Прием заявителей ведется либо с помощью электронной системы управления очередью или, в случае отсутствия подобной системы, в порядке живой очереди.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Предварительная запись осуществляется как при личном обращении заявителя, так и по телефону. Предварительная запись осуществляется путем внесения информации в книгу записи заявителей для получения консультаций, которая ведется на бумажном или электронном носителе. Заявителю сообщается время и номер окна МФЦ, в которое ему следует обратиться.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если подготовка ответа требует продолжительного времени, специалист МФЦ назначает заявителю удобное для него время для получения окончательного и полного ответа на поставленные вопросы.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Информация по телефону, а также при устном личном обращении предоставляется по следующим вопросам: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1) режим работы МФЦ и администрации;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2) полный почтовый адрес МФЦ и администрации;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3) способы заполнения заявления;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4) перечень услуг, которые предоставляются в МФЦ и администрации;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5) перечень категорий заявителей, имеющих право на получение услуг, предоставляемых в МФЦ;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6) основания отказа в предоставлении услуг, предоставляемых в МФЦ и администрации;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7) порядок обжалования решений, действия (бездействия) уполномоченных органов, их должностных лиц и сотрудников при предоставлении услуг, предоставляемых в МФЦ;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8) требования к документам, необходимым для предоставления муниципальной услуги;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9) последовательности административных процедур при предоставлении муниципальной услуги;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10) сроки предоставления муниципальной услуги.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Письменные обращения и обращения получателей услуг посредством электронной почты по вопросам о порядке, способах и условиях предоставления муниципальной услуги рассматриваются специалистами отдела нормативно-правового обеспечения и контрольно-организационной работы (далее - отдел контроля) МФЦ, с учетом времени подготовки ответа заявителю, в срок, не превышающий 10 рабочих дней с момента регистрации обращения в МФЦ.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Специалист отдела контроля МФЦ осуществляет подготовку ответа на обращение заявителя в доступной для восприятия получателем услуги форме. Содержание ответа должно максимально полно отражать объем запрашиваемой информации.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В ответе на письменное обращение заявителя специалист отдела контроля МФЦ указывает свою должность, фамилию, имя и отчество, а также номер телефона для справок.</w:t>
      </w:r>
      <w:bookmarkStart w:id="9" w:name="Par687"/>
      <w:bookmarkEnd w:id="9"/>
    </w:p>
    <w:p w:rsidR="006D17E4" w:rsidRDefault="006D17E4" w:rsidP="006D17E4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III. СОСТАВ, ПОСЛЕДОВАТЕЛЬНОСТЬ И СРОКИ ВЫПОЛНЕНИЯ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АДМИНИСТРАТИВНЫХ ПРОЦЕДУР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  <w:bookmarkStart w:id="10" w:name="Par740"/>
      <w:bookmarkEnd w:id="10"/>
      <w:r>
        <w:rPr>
          <w:b/>
          <w:sz w:val="20"/>
          <w:szCs w:val="20"/>
        </w:rPr>
        <w:t>3.1.СОСТАВ, ПОСЛЕДОВАТЕЛЬНОСТЬ И СРОКИ ВЫПОЛНЕНИЯ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АДМИНИСТРАТИВНЫХ ПРОЦЕДУР ПРИ ВЫДАЧЕ ПОДПИСНОГО ЛИСТА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СОГЛАСОВАНИЯ ДЕЙСТВИЙ С ЛИЦАМИ, ИНТЕРЕСЫ КОТОРЫХ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ЗАТРАГИВАЮТСЯ ПРИ ПРОИЗВОДСТВЕ ЗЕМЛЯНЫХ РАБОТ,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ПРИ ВЫДАЧЕ ОРДЕРА НА ПРОИЗВОДСТВО ЗЕМЛЯНЫХ РАБОТ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Рассмотрение документов, необходимых для выдачи подписного </w:t>
      </w:r>
      <w:hyperlink r:id="rId16" w:anchor="Par920" w:history="1">
        <w:r>
          <w:rPr>
            <w:rStyle w:val="a3"/>
            <w:color w:val="auto"/>
          </w:rPr>
          <w:t>листа</w:t>
        </w:r>
      </w:hyperlink>
      <w:r>
        <w:t xml:space="preserve">, установление исчерпывающего перечня лиц, интересы которых затрагиваются при производстве земляных работ, оформление подписного </w:t>
      </w:r>
      <w:hyperlink r:id="rId17" w:anchor="Par920" w:history="1">
        <w:r>
          <w:rPr>
            <w:rStyle w:val="a3"/>
            <w:color w:val="auto"/>
          </w:rPr>
          <w:t>листа</w:t>
        </w:r>
      </w:hyperlink>
      <w:r>
        <w:t xml:space="preserve"> (I этап);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2. Ответственный специалист администрации фиксирует в контрольном листе и 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  <w:r>
        <w:t>электронной карточке документа время принятия дела заявителя, свои фамилию, имя, отчество, после чего передает документы исполнителю администрацию.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Исполнитель администрации осуществляет ознакомление с заявлением и документами, необходимыми для выдачи подписного листа, после чего на основании оперативной 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  <w:r>
        <w:t>информации о правообладателях (балансодержателях) инженерных сетей, устанавливает перечень лиц, интересы которых затрагиваются при производстве земляных работ.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Подписной </w:t>
      </w:r>
      <w:hyperlink r:id="rId18" w:anchor="Par920" w:history="1">
        <w:r>
          <w:rPr>
            <w:rStyle w:val="a3"/>
            <w:color w:val="auto"/>
          </w:rPr>
          <w:t>лист</w:t>
        </w:r>
      </w:hyperlink>
      <w:r>
        <w:t xml:space="preserve"> должен содержать исчерпывающий перечень лиц, интересы которых затрагиваются при производстве земляных работ.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Подписной </w:t>
      </w:r>
      <w:hyperlink r:id="rId19" w:anchor="Par920" w:history="1">
        <w:r>
          <w:rPr>
            <w:rStyle w:val="a3"/>
            <w:color w:val="auto"/>
          </w:rPr>
          <w:t>лист</w:t>
        </w:r>
      </w:hyperlink>
      <w:r>
        <w:t xml:space="preserve"> оформляется исполнителем администрации по форме, установленной Приложением №3 к настоящему административному регламенту в течение 2 рабочих дней.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6. Исполнитель администрации удостоверяет подписной лист своей подписью с указанием должности, фамилии и инициалов, на экземпляре проекта организации работ (чертеже), подлежащем возврату заявителю, делает отметку о выдаче подписного листа, после чего передает итоговые документы ответственному специалисту администрации для регистрации и передачи в МФЦ.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7. Ответственный специалист администрации фиксирует в контрольном листе и электронной карточке документа время передачи итоговых документов, свои фамилию, имя, отчество, после чего подписной ли</w:t>
      </w:r>
      <w:proofErr w:type="gramStart"/>
      <w:r>
        <w:t>ст с пр</w:t>
      </w:r>
      <w:proofErr w:type="gramEnd"/>
      <w:r>
        <w:t>иложенным проектом организации работ (чертежом) через курьера МФЦ для выдачи заявителю.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 Рассмотрение документов, необходимых для выдачи </w:t>
      </w:r>
      <w:hyperlink r:id="rId20" w:anchor="Par1006" w:history="1">
        <w:r>
          <w:rPr>
            <w:rStyle w:val="a3"/>
            <w:color w:val="auto"/>
          </w:rPr>
          <w:t>ордера</w:t>
        </w:r>
      </w:hyperlink>
      <w:r>
        <w:t xml:space="preserve"> на производство земляных работ, выезд на место производства земляных работ, выдача ордера на производство земляных работ (II этап).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9. Секретарь руководителя (ответственный специалист)  фиксирует в контрольном листе и электронной карточке документа время принятия дела заявителя, свои фамилию, имя, отчество, после чего передает документы исполнителю (далее - исполнитель).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10. Исполнитель осуществляет ознакомление с заявлением и документами, необходимыми для выдачи ордера на производство земляных работ, после чего согласовывает с заявителем по телефону, указанному в заявлении, дату и время выезда на место производства земляных работ.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11. </w:t>
      </w:r>
      <w:proofErr w:type="gramStart"/>
      <w:r>
        <w:t xml:space="preserve">По результатам выезда на место производства земляных работ исполнителем составляется </w:t>
      </w:r>
      <w:hyperlink r:id="rId21" w:anchor="Par1198" w:history="1">
        <w:r>
          <w:rPr>
            <w:rStyle w:val="a3"/>
            <w:color w:val="auto"/>
          </w:rPr>
          <w:t>акт</w:t>
        </w:r>
      </w:hyperlink>
      <w:r>
        <w:t xml:space="preserve"> обследования места проведения земляных работ и состояния зеленых насаждений (далее - акт обследования места проведения земляных работ (Приложение №4).</w:t>
      </w:r>
      <w:proofErr w:type="gramEnd"/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12. Рассмотрение </w:t>
      </w:r>
      <w:hyperlink r:id="rId22" w:anchor="Par1408" w:history="1">
        <w:r>
          <w:rPr>
            <w:rStyle w:val="a3"/>
            <w:color w:val="auto"/>
          </w:rPr>
          <w:t>заявления</w:t>
        </w:r>
      </w:hyperlink>
      <w:r>
        <w:t xml:space="preserve"> и документов, необходимых для выдачи ордера на производство земляных работ, обследование места производства земляных работ осуществляются в течение 3 рабочих дней.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13. Оформление </w:t>
      </w:r>
      <w:hyperlink r:id="rId23" w:anchor="Par1006" w:history="1">
        <w:r>
          <w:rPr>
            <w:rStyle w:val="a3"/>
            <w:color w:val="auto"/>
          </w:rPr>
          <w:t>ордера</w:t>
        </w:r>
      </w:hyperlink>
      <w:r>
        <w:t xml:space="preserve"> на производство земляных работ, подписание руководителем, регистрация (присвоение реквизитов) ордера на производство земляных работ осуществляются в течение 2 рабочих дней.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14. Ордер на производство земляных работ оформляется в двух экземплярах, оригинал которого выдается заявителю, копия ордера на производство земляных работ приобщается исполнителем к делу заявителя.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15. Сохранность дела заявителя до закрытия ордера на производство земляных работ обеспечивается исполнителем (дело заявителя помещается в архив после его закрытия).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16. Контроль исполнения </w:t>
      </w:r>
      <w:hyperlink r:id="rId24" w:history="1">
        <w:r>
          <w:rPr>
            <w:rStyle w:val="a3"/>
          </w:rPr>
          <w:t>Правил</w:t>
        </w:r>
      </w:hyperlink>
      <w:r>
        <w:rPr>
          <w:color w:val="000000"/>
        </w:rPr>
        <w:t xml:space="preserve"> </w:t>
      </w:r>
      <w:r>
        <w:t>благоустройства территории, а также особых условий производства земляных работ, установленных при выдаче ордера на производство земляных работ, осуществляется Администрацией.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17. </w:t>
      </w:r>
      <w:proofErr w:type="gramStart"/>
      <w:r>
        <w:t xml:space="preserve">Секретарь руководителя (ответственный специалист) фиксирует в контрольном </w:t>
      </w:r>
      <w:r>
        <w:lastRenderedPageBreak/>
        <w:t>листе и электронной карточке документа время, свои фамилию, имя, отчество, после чего передает ордер на производство земляных работ с приложенным экземпляром проектной документации (чертежом) через курьера МФЦ для выдачи заявителю.</w:t>
      </w:r>
      <w:proofErr w:type="gramEnd"/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Cs/>
        </w:rPr>
        <w:t>18. Блок-схема, наглядно отражающая последовательность прохождения административных процедур предоставления муниципальной услуги по выдаче ордера на производство земляных работ, представлена в приложении №1.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  <w:bookmarkStart w:id="11" w:name="Par765"/>
      <w:bookmarkEnd w:id="11"/>
      <w:r>
        <w:rPr>
          <w:b/>
          <w:sz w:val="20"/>
          <w:szCs w:val="20"/>
        </w:rPr>
        <w:t>3.2.  СОСТАВ, ПОСЛЕДОВАТЕЛЬНОСТЬ И СРОКИ ВЫПОЛНЕНИЯ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АДМИНИСТРАТИВНЫХ ПРОЦЕДУР ПРИ ПРОДЛЕНИИ ОРДЕРА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ПРОИЗВОДСТВО ЗЕМЛЯНЫХ РАБОТ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Рассмотрение документов, необходимых для продления ордера на производство земляных работ, выезд на место производства земляных работ, принятие решения о продлении 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  <w:r>
        <w:t>ордера на производство земляных работ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2. Секретарь руководителя (ответственный специалист)  фиксирует в контрольном листе и электронной карточке документа время принятия дела заявителя, свои фамилию, имя, отчество, после чего передает документы исполнителю (далее - исполнитель).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3. Исполнитель осуществляет ознакомление с заявлением и документами, необходимыми для продления ордера на производство земляных работ, после чего согласовывает с заявителем по телефону, указанному в заявлении, дату и время выезда на место производства земляных работ.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По результатам выезда на место производства земляных работ исполнителем составляется </w:t>
      </w:r>
      <w:hyperlink r:id="rId25" w:anchor="Par1198" w:history="1">
        <w:r>
          <w:rPr>
            <w:rStyle w:val="a3"/>
            <w:color w:val="auto"/>
          </w:rPr>
          <w:t>акт</w:t>
        </w:r>
      </w:hyperlink>
      <w:r>
        <w:t xml:space="preserve"> обследования места производства земляных работ и состояния зеленых насаждений (далее - акт обследования места производства земляных работ) (Приложение № 4).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5. В случае производства земляных работ на проезжей части автомобильных дорог до выдачи ордера на производство земляных работ исполнитель обеспечивает своевременное направление в администрацию сельского поселения объявления о закрытии или ограничении движения транспорта для размещения в средствах массовой информации.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Рассмотрение </w:t>
      </w:r>
      <w:hyperlink r:id="rId26" w:anchor="Par1465" w:history="1">
        <w:r>
          <w:rPr>
            <w:rStyle w:val="a3"/>
            <w:color w:val="auto"/>
          </w:rPr>
          <w:t>заявления</w:t>
        </w:r>
      </w:hyperlink>
      <w:r>
        <w:t xml:space="preserve"> и документов, необходимых для продления ордера на производство земляных работ, обследование места производства земляных работ, принятие решения о возможности продления ордера на производство земляных работ либо отказе в предоставлении муниципальной услуги осуществляются в течение 3 рабочих дней.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7. При наличии оснований для отказа в предоставлении муниципальной услуги, предусмотренных 2.8. настоящего административного регламента исполнитель осуществляет подготовку письменного мотивированного отказа в предоставлении муниципальной услуги подписью руководителя в порядке и сроки, предусмотренные настоящего административного регламента.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8. При отсутствии оснований для отказа в предоставлении муниципальной услуги, предусмотренных 2.8. настоящего административного регламента продление ордера на производство земляных работ осуществляется путем внесения в текст ордера на производство земляных работ записи о его продлении в течение 2 рабочих дней.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9. Запись о продлении ордера на производство земляных работ удостоверяется подписью руководителя, а также оттиском печати, аналогичная запись вносится исполнителем в копию ордера.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10. Сохранность дела заявителя до закрытия ордера на производство земляных работ обеспечивается исполнителем (дело заявителя помещается в архив после его закрытия).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11. Секретарь руководителя (ответственный специалист) фиксирует в контрольном листе и электронной карточке документа время, </w:t>
      </w:r>
      <w:proofErr w:type="gramStart"/>
      <w:r>
        <w:t>свои</w:t>
      </w:r>
      <w:proofErr w:type="gramEnd"/>
      <w:r>
        <w:t xml:space="preserve"> фамилию, имя, отчество, после чего 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  <w:r>
        <w:t>передает ордер на производство земляных работ с записью о продлении через курьера МФЦ для выдачи заявителю.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  <w:bookmarkStart w:id="12" w:name="Par781"/>
      <w:bookmarkEnd w:id="12"/>
      <w:r>
        <w:rPr>
          <w:b/>
          <w:sz w:val="20"/>
          <w:szCs w:val="20"/>
        </w:rPr>
        <w:t>3.3. СОСТАВ, ПОСЛЕДОВАТЕЛЬНОСТЬ И СРОКИ ВЫПОЛНЕНИЯ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АДМИНИСТРАТИВНЫХ ПРОЦЕДУР ПРИ ЗАКРЫТИИ ОРДЕРА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ПРОИЗВОДСТВО ЗЕМЛЯНЫХ РАБОТ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Рассмотрение </w:t>
      </w:r>
      <w:hyperlink r:id="rId27" w:anchor="Par1515" w:history="1">
        <w:r>
          <w:rPr>
            <w:rStyle w:val="a3"/>
            <w:color w:val="auto"/>
          </w:rPr>
          <w:t>заявления</w:t>
        </w:r>
      </w:hyperlink>
      <w:r>
        <w:t xml:space="preserve"> и документов, необходимых для закрытия ордера на производство земляных работ, выезд на место производства земляных работ для приемки восстановленного благоустройства после производства земляных работ на территории по акту приема-передачи, принятие решения о закрытии ордера на производство земляных работ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2. Секретарь руководителя (ответственный специалист) фиксирует в контрольном листе и электронной карточке документа время принятия дела заявителя, свои фамилию, имя, отчество, после чего передает заявление и документы, необходимые для закрытия ордера на производство земляных работ, исполнителю.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Исполнитель осуществляет ознакомление с заявлением и документами, необходимыми для закрытия ордера на производство земляных работ, после чего согласовывает с заявителем 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  <w:r>
        <w:t>по телефону, указанному в заявлении, дату и время выезда на место производства земляных работ для приема-передачи восстановленного благоустройства.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Рассмотрение </w:t>
      </w:r>
      <w:hyperlink r:id="rId28" w:anchor="Par1515" w:history="1">
        <w:r>
          <w:rPr>
            <w:rStyle w:val="a3"/>
            <w:color w:val="auto"/>
          </w:rPr>
          <w:t>заявления</w:t>
        </w:r>
      </w:hyperlink>
      <w:r>
        <w:t xml:space="preserve"> и документов, необходимых для закрытия ордера на производство земляных работ, выезд на место производства земляных работ осуществляются </w:t>
      </w:r>
      <w:proofErr w:type="gramStart"/>
      <w:r>
        <w:t>в</w:t>
      </w:r>
      <w:proofErr w:type="gramEnd"/>
      <w:r>
        <w:t xml:space="preserve"> 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  <w:r>
        <w:t>течение 3 рабочих дня.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5. При наличии оснований для отказа в предоставлении муниципальной услуги, предусмотренных настоящего Административного регламента исполнитель осуществляет подготовку письменного мотивированного отказа в предоставлении муниципальной услуги подписью руководителя в порядке и сроки, предусмотренные пунктом 2.7. настоящего административного регламента.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6. При отсутствии оснований для отказа в закрытии ордера на производство земляных работ исполнитель осуществляет внесение в текст ордера на производство земляных работ записи о закрытии, соответствующая запись вносится в копию ордера на производство земляных.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Согласование </w:t>
      </w:r>
      <w:hyperlink r:id="rId29" w:anchor="Par1245" w:history="1">
        <w:r>
          <w:rPr>
            <w:rStyle w:val="a3"/>
            <w:color w:val="auto"/>
          </w:rPr>
          <w:t>акта</w:t>
        </w:r>
      </w:hyperlink>
      <w:r>
        <w:t xml:space="preserve"> приема-передачи восстановленного благоустройства после производства земляных работ с ответственным лицом администрации, внесение в текст ордера на производство земляных работ записи о закрытии ордера на производство земляных работ осуществляются в течение 2 рабочих дней.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8. Запись о закрытии ордера на производство земляных работ удостоверяется подписью руководителя администрации, а также оттиском печати администрации, аналогичная запись вносится исполнителем в копию ордера.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9. </w:t>
      </w:r>
      <w:hyperlink r:id="rId30" w:anchor="Par1245" w:history="1">
        <w:r>
          <w:rPr>
            <w:rStyle w:val="a3"/>
            <w:color w:val="auto"/>
          </w:rPr>
          <w:t>Акт</w:t>
        </w:r>
      </w:hyperlink>
      <w:r>
        <w:t xml:space="preserve"> приема-передачи полного восстановления нарушенного благоустройства (Приложение №6) после производства земляных работ на территории приобщается к делу заявителя.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 Дело заявителя после закрытия ордера на производство земляных работ помещается в архив Администрации </w:t>
      </w:r>
      <w:r w:rsidR="002E2A9D">
        <w:t>Дербишевского</w:t>
      </w:r>
      <w:r>
        <w:t xml:space="preserve"> сельского поселения.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11. Секретарь руководителя (ответственный специалист) </w:t>
      </w:r>
      <w:proofErr w:type="spellStart"/>
      <w:r>
        <w:t>администарции</w:t>
      </w:r>
      <w:proofErr w:type="spellEnd"/>
      <w:r>
        <w:t xml:space="preserve"> фиксирует в контрольном листе и электронной карточке документа время передачи итоговых документов, свои фамилию, имя, отчество, после чего передает ордер на производство земляных работ с записью о закрытии через курьера МФЦ для выдачи заявителю.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796"/>
      <w:bookmarkEnd w:id="13"/>
      <w:r>
        <w:t xml:space="preserve">29. Подготовка письменного мотивированного отказа в предоставлении </w:t>
      </w:r>
      <w:r>
        <w:lastRenderedPageBreak/>
        <w:t>муниципальной услуги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наличии оснований для отказа в предоставлении муниципальной услуги при продлении либо закрытии ордера на производство земляных работ исполнитель осуществляет подготовку проекта письменного мотивированного </w:t>
      </w:r>
      <w:hyperlink r:id="rId31" w:anchor="Par1095" w:history="1">
        <w:r>
          <w:rPr>
            <w:rStyle w:val="a3"/>
            <w:color w:val="auto"/>
          </w:rPr>
          <w:t>отказа</w:t>
        </w:r>
      </w:hyperlink>
      <w:r>
        <w:t xml:space="preserve"> в предоставлении муниципальной услуги (Приложение №9).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Письменный мотивированный </w:t>
      </w:r>
      <w:hyperlink r:id="rId32" w:anchor="Par1095" w:history="1">
        <w:r>
          <w:rPr>
            <w:rStyle w:val="a3"/>
            <w:color w:val="auto"/>
          </w:rPr>
          <w:t>отказ</w:t>
        </w:r>
      </w:hyperlink>
      <w:r>
        <w:t xml:space="preserve"> в предоставлении муниципальной услуги оформляется на бланке администрации за подписью руководителя администрации.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Оформление письменного мотивированного отказа в предоставлении муниципальной услуги, подписание руководителем администрации осуществляется в течение 2 рабочих дней.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Секретарь руководителя (ответственный специалист) администрации фиксирует в контрольном листе и электронной карточке документа время передачи письменного мотивированного </w:t>
      </w:r>
      <w:hyperlink r:id="rId33" w:anchor="Par1095" w:history="1">
        <w:r>
          <w:rPr>
            <w:rStyle w:val="a3"/>
            <w:color w:val="auto"/>
          </w:rPr>
          <w:t>отказа</w:t>
        </w:r>
      </w:hyperlink>
      <w:r>
        <w:t xml:space="preserve"> в предоставлении муниципальной услуги с приложенными ордером на производство земляных работ и (или) актом приема-передачи полного восстановления нарушенного благоустройства после производства земляных работ на территории, свои фамилию, имя, отчество, после чего передает итоговые документы через курьера МФЦ для выдачи заявителю в МФЦ.</w:t>
      </w:r>
      <w:proofErr w:type="gramEnd"/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30. Принятие итоговых документов в МФЦ, выдача итоговых документов заявителю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Специалист отдела контроля МФЦ: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принимает от курьера МФЦ итоговые документы, о чем делается отметка в электронной карточке документа и акте приема-передачи (реестре поступивших из Администрации </w:t>
      </w:r>
      <w:r w:rsidR="002E2A9D">
        <w:t>Дербишевского</w:t>
      </w:r>
      <w:r>
        <w:t xml:space="preserve"> сельского поселения,  итоговых документов). Специалист отдела контроля МФЦ обеспечивает сохранность реестра;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вносит в электронную карточку документа реквизиты итоговых документов, количество поступивших экземпляров, дату поступления из администрации, снимает дело с контроля. В случае поступления некомплектных итоговых документов специалист отдела контроля МФЦ выясняет причины допущенных нарушений и принимает меры для доукомплектования 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  <w:r>
        <w:t>итоговых документов;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распечатывает информацию о передаваемых в отдел приема итоговых документах из электронного журнала (реестр) в двух экземплярах, указывает должность, фамилию, инициалы, 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  <w:r>
        <w:t>дату и время составления реестра, удостоверяет своей подписью.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Один экземпляр реестра с итоговыми документами передает через курьера МФЦ в отдел 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  <w:r>
        <w:t>приема МФЦ.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Второй - с отметкой о принятии итоговых документов специалистом отдела приема МФЦ, 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  <w:r>
        <w:t>возвращает через курьера МФЦ специалисту отдела контроля МФЦ не позднее следующего дня, следующего за днем направления документов в отдел приема. Специалист отдела контроля обеспечивает сохранность реестров;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4) передает итоговые документы через курьера МФЦ в отдел приема МФЦ не позднее дня, следующего за днем поступления документов из органа местного самоуправления, осуществлявшего подготовку итоговых документов.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31. Специалист отдела приема МФЦ: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1) принимает от курьера МФЦ итоговые документы, осуществляет сверку поступивших и указанных в реестре дел, указывает свои должность, фамилию, инициалы, дату и время принятия итоговых документов в электронной карточке документа и в реестре, возвращает реестр курьеру;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2) сканирует итоговые документы в электронной карточке документа;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3) своевременно в течение 1 рабочего дня информирует заявителя по телефону, указанному в заявлении, о готовности и возможности получения итоговых документов;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4) в день явки при предъявлении заявителем (его представителем) документа, удостоверяющего личность; документа, подтверждающего полномочия представителя; документа, подтверждающие полномочия лица действовать от имени юридического лица без доверенности предлагает ознакомиться с итоговыми документами;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5) фиксирует в журнале выдачи итоговых документов наименование, реквизиты документов, количество экземпляров, данные о получателе, предлагает заявителю расписаться в журнале выдачи итоговых документов, после чего выдает заявителю итоговые документы;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если заявителем по истечении 30 дней со дня поступления итоговых документов в МФЦ не получены итоговые документы, специалист отдела приема МФЦ передает документы по реестру в отдел контроля МФЦ.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Специалист отдела контроля МФЦ осуществляет подготовку письменного уведомления о готовности итоговых документов, после чего направляет его заявителю по почте по адресу, указанному в заявлении.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 истечении 60 дней со дня поступления итоговых документов в МФЦ, в случае неполучения их заявителем, специалист отдела контроля МФЦ возвращает итоговые документы с сопроводительным письмом за подписью руководителя МФЦ в </w:t>
      </w:r>
      <w:proofErr w:type="spellStart"/>
      <w:r>
        <w:t>ОАиГ</w:t>
      </w:r>
      <w:proofErr w:type="spellEnd"/>
      <w:r>
        <w:t>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Cs/>
        </w:rPr>
        <w:t>Блок-схема, наглядно отражающая последовательность прохождения административных процедур предоставления муниципальной услуги по продлению, закрытию ордера на производство земляных работ, представлена в приложении №1.</w:t>
      </w:r>
      <w:r>
        <w:t xml:space="preserve"> </w:t>
      </w:r>
    </w:p>
    <w:p w:rsidR="006D17E4" w:rsidRDefault="006D17E4" w:rsidP="006D17E4">
      <w:pPr>
        <w:widowControl w:val="0"/>
        <w:autoSpaceDE w:val="0"/>
        <w:autoSpaceDN w:val="0"/>
        <w:adjustRightInd w:val="0"/>
        <w:outlineLvl w:val="1"/>
        <w:rPr>
          <w:b/>
        </w:rPr>
      </w:pPr>
      <w:bookmarkStart w:id="14" w:name="Par819"/>
      <w:bookmarkEnd w:id="14"/>
    </w:p>
    <w:p w:rsidR="006D17E4" w:rsidRDefault="006D17E4" w:rsidP="006D17E4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IV.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АДМИНИСТРАТИВНОГО РЕГЛАМЕНТА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</w:p>
    <w:p w:rsidR="006D17E4" w:rsidRDefault="006D17E4" w:rsidP="006D17E4">
      <w:pPr>
        <w:ind w:firstLine="567"/>
        <w:jc w:val="both"/>
      </w:pPr>
      <w:r>
        <w:t>Текущий контроль, за соблюдением последовательности действий, определенных административным  Регламентом по предоставлению муниципальной услуги,   осуществляют:</w:t>
      </w:r>
    </w:p>
    <w:p w:rsidR="006D17E4" w:rsidRDefault="006D17E4" w:rsidP="006D17E4">
      <w:pPr>
        <w:ind w:firstLine="567"/>
        <w:jc w:val="both"/>
      </w:pPr>
      <w:r>
        <w:t xml:space="preserve"> а) глава </w:t>
      </w:r>
      <w:r w:rsidR="002E2A9D">
        <w:t>Дербишевского</w:t>
      </w:r>
      <w:r w:rsidR="002E2A9D">
        <w:t xml:space="preserve"> </w:t>
      </w:r>
      <w:r>
        <w:t>поселения, в непосредственном подчинении которого находятся специалисты администрации, ответственные за исполнение административных действий при оказании муниципальной услуги;</w:t>
      </w:r>
    </w:p>
    <w:p w:rsidR="006D17E4" w:rsidRDefault="006D17E4" w:rsidP="006D17E4">
      <w:pPr>
        <w:ind w:firstLine="567"/>
        <w:jc w:val="both"/>
      </w:pPr>
      <w:r>
        <w:t>Текущий контроль осуществляется путем проведения проверок соблюдения и исполнения специалистами администрации, ответственными за исполнение административных  действий при  оказании муниципальной услуги, действующего законодательства.</w:t>
      </w:r>
    </w:p>
    <w:p w:rsidR="006D17E4" w:rsidRDefault="006D17E4" w:rsidP="006D17E4">
      <w:pPr>
        <w:ind w:firstLine="567"/>
        <w:jc w:val="both"/>
      </w:pPr>
    </w:p>
    <w:p w:rsidR="006D17E4" w:rsidRDefault="006D17E4" w:rsidP="006D17E4">
      <w:pPr>
        <w:ind w:firstLine="567"/>
        <w:jc w:val="both"/>
      </w:pPr>
      <w:r>
        <w:t>Контроль,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 администрации.</w:t>
      </w:r>
    </w:p>
    <w:p w:rsidR="006D17E4" w:rsidRDefault="006D17E4" w:rsidP="006D17E4">
      <w:pPr>
        <w:ind w:firstLine="567"/>
        <w:jc w:val="both"/>
      </w:pPr>
    </w:p>
    <w:p w:rsidR="006D17E4" w:rsidRDefault="006D17E4" w:rsidP="006D17E4">
      <w:pPr>
        <w:ind w:firstLine="567"/>
        <w:jc w:val="both"/>
      </w:pPr>
      <w:r>
        <w:t>Персональная ответственность должностных лиц (специалистов) закрепляется в их должностных инструкциях в соответствии с требованиями законодательства Российской Федерации.</w:t>
      </w:r>
    </w:p>
    <w:p w:rsidR="006D17E4" w:rsidRDefault="006D17E4" w:rsidP="006D17E4">
      <w:pPr>
        <w:ind w:firstLine="567"/>
        <w:jc w:val="both"/>
      </w:pPr>
      <w: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D17E4" w:rsidRDefault="006D17E4" w:rsidP="006D17E4">
      <w:pPr>
        <w:pStyle w:val="12"/>
        <w:ind w:firstLine="567"/>
        <w:jc w:val="both"/>
        <w:rPr>
          <w:rStyle w:val="a5"/>
          <w:i w:val="0"/>
          <w:color w:val="000000"/>
          <w:sz w:val="24"/>
          <w:szCs w:val="24"/>
        </w:rPr>
      </w:pPr>
      <w:r>
        <w:rPr>
          <w:rStyle w:val="a5"/>
          <w:i w:val="0"/>
          <w:color w:val="000000"/>
          <w:sz w:val="24"/>
          <w:szCs w:val="24"/>
        </w:rPr>
        <w:t>В случае</w:t>
      </w:r>
      <w:proofErr w:type="gramStart"/>
      <w:r>
        <w:rPr>
          <w:rStyle w:val="a5"/>
          <w:i w:val="0"/>
          <w:color w:val="000000"/>
          <w:sz w:val="24"/>
          <w:szCs w:val="24"/>
        </w:rPr>
        <w:t>,</w:t>
      </w:r>
      <w:proofErr w:type="gramEnd"/>
      <w:r>
        <w:rPr>
          <w:rStyle w:val="a5"/>
          <w:i w:val="0"/>
          <w:color w:val="000000"/>
          <w:sz w:val="24"/>
          <w:szCs w:val="24"/>
        </w:rPr>
        <w:t xml:space="preserve"> если заявление на предоставление муниципальной услуги, предусмотренной настоящим административным регламентом, поступило в МФЦ, </w:t>
      </w:r>
      <w:r>
        <w:rPr>
          <w:rStyle w:val="a5"/>
          <w:i w:val="0"/>
          <w:color w:val="000000"/>
          <w:sz w:val="24"/>
          <w:szCs w:val="24"/>
        </w:rPr>
        <w:lastRenderedPageBreak/>
        <w:t>текущий контроль за сроками исполнения ответственными должностными лицами положений административного регламента и иных нормативно-правовых актов, устанавливающих требования к предоставлению муниципальной услуги, осуществляется директором МФЦ.</w:t>
      </w:r>
    </w:p>
    <w:p w:rsidR="006D17E4" w:rsidRDefault="006D17E4" w:rsidP="006D17E4">
      <w:pPr>
        <w:pStyle w:val="12"/>
        <w:ind w:firstLine="567"/>
        <w:jc w:val="both"/>
        <w:rPr>
          <w:rStyle w:val="a5"/>
          <w:i w:val="0"/>
          <w:color w:val="000000"/>
          <w:sz w:val="24"/>
          <w:szCs w:val="24"/>
        </w:rPr>
      </w:pPr>
      <w:r>
        <w:rPr>
          <w:rStyle w:val="a5"/>
          <w:i w:val="0"/>
          <w:color w:val="000000"/>
          <w:sz w:val="24"/>
          <w:szCs w:val="24"/>
        </w:rPr>
        <w:t xml:space="preserve">Сотрудник МФЦ осуществляет проверку исполнения сроков исполнения муниципальной услуги. В случае пропуска срока, установленного настоящим административным регламентом, но не более чем на один день, МФЦ отправляет запрос в администрации с целью выяснения причин пропуска установленного срока. В случае непринятия мер, по устранению выявленного нарушения установленного срока, директором МФЦ составляется служебная записка на </w:t>
      </w:r>
      <w:r>
        <w:rPr>
          <w:rFonts w:ascii="Times New Roman" w:hAnsi="Times New Roman"/>
          <w:sz w:val="24"/>
          <w:szCs w:val="24"/>
        </w:rPr>
        <w:t>главу администрации</w:t>
      </w:r>
      <w:r>
        <w:t xml:space="preserve"> </w:t>
      </w:r>
      <w:r w:rsidR="002E2A9D">
        <w:t>Дербишевского</w:t>
      </w:r>
      <w:r w:rsidR="002E2A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Аргаяшского муниципального района.</w:t>
      </w:r>
    </w:p>
    <w:p w:rsidR="006D17E4" w:rsidRDefault="006D17E4" w:rsidP="006D17E4">
      <w:pPr>
        <w:pStyle w:val="12"/>
        <w:ind w:firstLine="567"/>
        <w:jc w:val="both"/>
        <w:rPr>
          <w:rStyle w:val="a5"/>
          <w:i w:val="0"/>
          <w:color w:val="000000"/>
          <w:sz w:val="24"/>
          <w:szCs w:val="24"/>
        </w:rPr>
      </w:pPr>
      <w:r>
        <w:rPr>
          <w:rStyle w:val="a5"/>
          <w:i w:val="0"/>
          <w:color w:val="000000"/>
          <w:sz w:val="24"/>
          <w:szCs w:val="24"/>
        </w:rPr>
        <w:t>Ответственность за организацию работы МФЦ возлагается на директора МФЦ.</w:t>
      </w:r>
    </w:p>
    <w:p w:rsidR="006D17E4" w:rsidRDefault="006D17E4" w:rsidP="006D17E4">
      <w:pPr>
        <w:pStyle w:val="12"/>
        <w:ind w:firstLine="567"/>
        <w:jc w:val="both"/>
      </w:pPr>
      <w:r>
        <w:rPr>
          <w:rStyle w:val="a5"/>
          <w:i w:val="0"/>
          <w:color w:val="000000"/>
          <w:sz w:val="24"/>
          <w:szCs w:val="24"/>
        </w:rPr>
        <w:t>Ответственность за организацию работы администрации возлагается на главу администрации.</w:t>
      </w:r>
      <w:bookmarkStart w:id="15" w:name="Par834"/>
      <w:bookmarkEnd w:id="15"/>
    </w:p>
    <w:p w:rsidR="006D17E4" w:rsidRDefault="006D17E4" w:rsidP="006D17E4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6D17E4" w:rsidRDefault="006D17E4" w:rsidP="006D17E4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V. ДОСУДЕБНЫЙ (ВНЕСУДЕБНЫЙ) ПОРЯДОК ОБЖАЛОВАНИЯ РЕШЕНИЙ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 ДЕЙСТВИЙ (БЕЗДЕЙСТВИЯ) ОРГАНА, ПРЕДОСТАВЛЯЮЩЕГО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МУНИЦИПАЛЬНУЮ УСЛУГУ, А ТАКЖЕ ДОЛЖНОСТНЫХ ЛИЦ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ИЛИ МУНИЦИПАЛЬНЫХ СЛУЖАЩИХ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Заинтересованные лица (далее - заявители) могут обжаловать отказ в приеме документов, необходимых для предоставления муниципальной услуги, а также отказ в предоставлении муниципальной услуги в досудебном и судебном порядке.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Жалоба может быть подана заявителем, в течение трех месяцев со дня, когда лицу стало известно о совершении действий, ущемляющих его права и законные интересы.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а) нарушение срока регистрации запроса заявителя о предоставлении муниципальной услуги;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б) нарушение срока предоставления муниципальной услуги;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в)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ж)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Общие требования к порядку подачи и рассмотрения жалобы: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1)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2)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Жалоба должна содержать: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37. </w:t>
      </w:r>
      <w:proofErr w:type="gramStart"/>
      <w: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t xml:space="preserve"> исправлений - в течение пяти рабочих дней со дня ее регистрации.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2) отказывает в удовлетворении жалобы.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Заявитель вправе обжаловать в суд, арбитражный суд решение, действие (бездействие) органа местного самоуправления, должностного лица, муниципального служащего в порядке, 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  <w:proofErr w:type="gramStart"/>
      <w:r>
        <w:t>предусмотренном</w:t>
      </w:r>
      <w:proofErr w:type="gramEnd"/>
      <w:r>
        <w:t xml:space="preserve"> Гражданским процессуальным </w:t>
      </w:r>
      <w:hyperlink r:id="rId34" w:history="1">
        <w:r>
          <w:rPr>
            <w:rStyle w:val="a3"/>
          </w:rPr>
          <w:t>кодексом</w:t>
        </w:r>
      </w:hyperlink>
      <w:r>
        <w:rPr>
          <w:color w:val="000000"/>
        </w:rPr>
        <w:t xml:space="preserve"> </w:t>
      </w:r>
      <w:r>
        <w:t xml:space="preserve">Российской Федерации, Арбитражным процессуальным </w:t>
      </w:r>
      <w:hyperlink r:id="rId35" w:history="1">
        <w:r>
          <w:rPr>
            <w:rStyle w:val="a3"/>
          </w:rPr>
          <w:t>кодексом</w:t>
        </w:r>
      </w:hyperlink>
      <w:r>
        <w:t xml:space="preserve"> Российской Федерации.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</w:p>
    <w:p w:rsidR="006D17E4" w:rsidRDefault="006D17E4" w:rsidP="006D17E4">
      <w:pPr>
        <w:widowControl w:val="0"/>
        <w:autoSpaceDE w:val="0"/>
        <w:autoSpaceDN w:val="0"/>
        <w:adjustRightInd w:val="0"/>
        <w:outlineLvl w:val="1"/>
      </w:pPr>
      <w:bookmarkStart w:id="16" w:name="Par874"/>
      <w:bookmarkEnd w:id="16"/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№1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outlineLvl w:val="1"/>
      </w:pPr>
      <w:r>
        <w:t>Согласование действий с лицами,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  <w:proofErr w:type="gramStart"/>
      <w:r>
        <w:t>интересы</w:t>
      </w:r>
      <w:proofErr w:type="gramEnd"/>
      <w:r>
        <w:t xml:space="preserve"> которых затрагиваются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  <w:r>
        <w:t>при производстве земляных работ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</w:p>
    <w:p w:rsidR="006D17E4" w:rsidRDefault="006D17E4" w:rsidP="006D17E4">
      <w:pPr>
        <w:pStyle w:val="ConsPlusNonformat"/>
      </w:pPr>
      <w:r>
        <w:t xml:space="preserve">                     ┌───────────────────────────────────┐</w:t>
      </w:r>
    </w:p>
    <w:p w:rsidR="006D17E4" w:rsidRDefault="006D17E4" w:rsidP="006D17E4">
      <w:pPr>
        <w:pStyle w:val="ConsPlusNonformat"/>
      </w:pPr>
      <w:r>
        <w:t xml:space="preserve">┌────────────────────┤  Прием и регистрация заявления </w:t>
      </w:r>
      <w:proofErr w:type="gramStart"/>
      <w:r>
        <w:t>в</w:t>
      </w:r>
      <w:proofErr w:type="gramEnd"/>
      <w:r>
        <w:t xml:space="preserve">  │</w:t>
      </w:r>
    </w:p>
    <w:p w:rsidR="006D17E4" w:rsidRDefault="006D17E4" w:rsidP="006D17E4">
      <w:pPr>
        <w:pStyle w:val="ConsPlusNonformat"/>
      </w:pPr>
      <w:r>
        <w:t>│          ┌─────────┤                МФЦ                │</w:t>
      </w:r>
    </w:p>
    <w:p w:rsidR="006D17E4" w:rsidRDefault="006D17E4" w:rsidP="006D17E4">
      <w:pPr>
        <w:pStyle w:val="ConsPlusNonformat"/>
      </w:pPr>
      <w:r>
        <w:t>│          │         └─────────────────┬─────────────────┘</w:t>
      </w:r>
    </w:p>
    <w:p w:rsidR="006D17E4" w:rsidRDefault="006D17E4" w:rsidP="006D17E4">
      <w:pPr>
        <w:pStyle w:val="ConsPlusNonformat"/>
      </w:pPr>
      <w:r>
        <w:t>│          │                          \/</w:t>
      </w:r>
    </w:p>
    <w:p w:rsidR="006D17E4" w:rsidRDefault="006D17E4" w:rsidP="006D17E4">
      <w:pPr>
        <w:pStyle w:val="ConsPlusNonformat"/>
      </w:pPr>
      <w:r>
        <w:t>│          │         ┌───────────────────────────────────┐</w:t>
      </w:r>
    </w:p>
    <w:p w:rsidR="006D17E4" w:rsidRDefault="006D17E4" w:rsidP="006D17E4">
      <w:pPr>
        <w:pStyle w:val="ConsPlusNonformat"/>
      </w:pPr>
      <w:r>
        <w:t xml:space="preserve">│          │         │ Передача заявления и документов </w:t>
      </w:r>
      <w:proofErr w:type="gramStart"/>
      <w:r>
        <w:t>в</w:t>
      </w:r>
      <w:proofErr w:type="gramEnd"/>
      <w:r>
        <w:t xml:space="preserve"> │</w:t>
      </w:r>
    </w:p>
    <w:p w:rsidR="006D17E4" w:rsidRDefault="006D17E4" w:rsidP="006D17E4">
      <w:pPr>
        <w:pStyle w:val="ConsPlusNonformat"/>
      </w:pPr>
      <w:r>
        <w:t>│          │         │        отдел контроля МФЦ         │</w:t>
      </w:r>
    </w:p>
    <w:p w:rsidR="006D17E4" w:rsidRDefault="006D17E4" w:rsidP="006D17E4">
      <w:pPr>
        <w:pStyle w:val="ConsPlusNonformat"/>
      </w:pPr>
      <w:r>
        <w:t>│          │         └─────────────────┬─────────────────┘</w:t>
      </w:r>
    </w:p>
    <w:p w:rsidR="006D17E4" w:rsidRDefault="006D17E4" w:rsidP="006D17E4">
      <w:pPr>
        <w:pStyle w:val="ConsPlusNonformat"/>
      </w:pPr>
      <w:r>
        <w:t>│          │                          \/</w:t>
      </w:r>
    </w:p>
    <w:p w:rsidR="006D17E4" w:rsidRDefault="006D17E4" w:rsidP="006D17E4">
      <w:pPr>
        <w:pStyle w:val="ConsPlusNonformat"/>
      </w:pPr>
      <w:r>
        <w:t>│          │         /───────────────────────────────────\  ┌ ─ ─ ─ ─ ─ ─ ┐</w:t>
      </w:r>
    </w:p>
    <w:p w:rsidR="006D17E4" w:rsidRDefault="006D17E4" w:rsidP="006D17E4">
      <w:pPr>
        <w:pStyle w:val="ConsPlusNonformat"/>
      </w:pPr>
      <w:r>
        <w:t>│          │         │    Соответствуют ли документы</w:t>
      </w:r>
      <w:proofErr w:type="gramStart"/>
      <w:r>
        <w:t xml:space="preserve">     ├─&gt;      Н</w:t>
      </w:r>
      <w:proofErr w:type="gramEnd"/>
      <w:r>
        <w:t>е</w:t>
      </w:r>
    </w:p>
    <w:p w:rsidR="006D17E4" w:rsidRDefault="006D17E4" w:rsidP="006D17E4">
      <w:pPr>
        <w:pStyle w:val="ConsPlusNonformat"/>
      </w:pPr>
      <w:r>
        <w:t>│          │         │      формальным требованиям       │  │соответствуют│</w:t>
      </w:r>
    </w:p>
    <w:p w:rsidR="006D17E4" w:rsidRDefault="006D17E4" w:rsidP="006D17E4">
      <w:pPr>
        <w:pStyle w:val="ConsPlusNonformat"/>
      </w:pPr>
      <w:r>
        <w:t>│          │         \─────────────────┬─────────────────/  └ ─ ─ ─┬─ ─ ─ ┘</w:t>
      </w:r>
    </w:p>
    <w:p w:rsidR="006D17E4" w:rsidRDefault="006D17E4" w:rsidP="006D17E4">
      <w:pPr>
        <w:pStyle w:val="ConsPlusNonformat"/>
      </w:pPr>
      <w:r>
        <w:t>│          │                          \/                          \/</w:t>
      </w:r>
    </w:p>
    <w:p w:rsidR="006D17E4" w:rsidRDefault="006D17E4" w:rsidP="006D17E4">
      <w:pPr>
        <w:pStyle w:val="ConsPlusNonformat"/>
      </w:pPr>
      <w:r>
        <w:t>│          │                ┌──────────────────────┐        ┌ ─ ─ ─ ─ ─ ─ ┐</w:t>
      </w:r>
    </w:p>
    <w:p w:rsidR="006D17E4" w:rsidRDefault="006D17E4" w:rsidP="006D17E4">
      <w:pPr>
        <w:pStyle w:val="ConsPlusNonformat"/>
      </w:pPr>
      <w:r>
        <w:t>│          │ 1 день</w:t>
      </w:r>
      <w:proofErr w:type="gramStart"/>
      <w:r>
        <w:t xml:space="preserve">         │    С</w:t>
      </w:r>
      <w:proofErr w:type="gramEnd"/>
      <w:r>
        <w:t>оответствуют     │            Отказ в</w:t>
      </w:r>
    </w:p>
    <w:p w:rsidR="006D17E4" w:rsidRDefault="006D17E4" w:rsidP="006D17E4">
      <w:pPr>
        <w:pStyle w:val="ConsPlusNonformat"/>
      </w:pPr>
      <w:r>
        <w:t xml:space="preserve">│          │                └──────────┬───────────┘        │   </w:t>
      </w:r>
      <w:proofErr w:type="gramStart"/>
      <w:r>
        <w:t>приеме</w:t>
      </w:r>
      <w:proofErr w:type="gramEnd"/>
      <w:r>
        <w:t xml:space="preserve">    │</w:t>
      </w:r>
    </w:p>
    <w:p w:rsidR="006D17E4" w:rsidRDefault="006D17E4" w:rsidP="006D17E4">
      <w:pPr>
        <w:pStyle w:val="ConsPlusNonformat"/>
      </w:pPr>
      <w:r>
        <w:t>│          │                          \/                      документов</w:t>
      </w:r>
    </w:p>
    <w:p w:rsidR="006D17E4" w:rsidRDefault="006D17E4" w:rsidP="006D17E4">
      <w:pPr>
        <w:pStyle w:val="ConsPlusNonformat"/>
      </w:pPr>
      <w:proofErr w:type="gramStart"/>
      <w:r>
        <w:t>│ (выдача  │         /───────────────────────────────────\  └ ─ ─ ─┬─ ─ ─ ┘</w:t>
      </w:r>
      <w:proofErr w:type="gramEnd"/>
    </w:p>
    <w:p w:rsidR="006D17E4" w:rsidRDefault="006D17E4" w:rsidP="006D17E4">
      <w:pPr>
        <w:pStyle w:val="ConsPlusNonformat"/>
      </w:pPr>
      <w:r>
        <w:t>│ ордера)  │         │  Межведомственное взаимодействие  │</w:t>
      </w:r>
    </w:p>
    <w:p w:rsidR="006D17E4" w:rsidRDefault="006D17E4" w:rsidP="006D17E4">
      <w:pPr>
        <w:pStyle w:val="ConsPlusNonformat"/>
      </w:pPr>
      <w:r>
        <w:t>│ 7 дней   │         │             с ФНС РФ              │         │</w:t>
      </w:r>
    </w:p>
    <w:p w:rsidR="006D17E4" w:rsidRDefault="006D17E4" w:rsidP="006D17E4">
      <w:pPr>
        <w:pStyle w:val="ConsPlusNonformat"/>
      </w:pPr>
      <w:r>
        <w:t>│          │         \─────────────────┬─────────────────/</w:t>
      </w:r>
    </w:p>
    <w:p w:rsidR="006D17E4" w:rsidRDefault="006D17E4" w:rsidP="006D17E4">
      <w:pPr>
        <w:pStyle w:val="ConsPlusNonformat"/>
      </w:pPr>
      <w:r>
        <w:t>│          │                          \/                           │</w:t>
      </w:r>
    </w:p>
    <w:p w:rsidR="006D17E4" w:rsidRDefault="006D17E4" w:rsidP="006D17E4">
      <w:pPr>
        <w:pStyle w:val="ConsPlusNonformat"/>
      </w:pPr>
      <w:r>
        <w:t>│          └─────────┬───────────────────────────────────┐</w:t>
      </w:r>
    </w:p>
    <w:p w:rsidR="006D17E4" w:rsidRDefault="006D17E4" w:rsidP="006D17E4">
      <w:pPr>
        <w:pStyle w:val="ConsPlusNonformat"/>
      </w:pPr>
      <w:r>
        <w:t>│          ┌─────────┤          администрация            │         │</w:t>
      </w:r>
    </w:p>
    <w:p w:rsidR="006D17E4" w:rsidRDefault="006D17E4" w:rsidP="006D17E4">
      <w:pPr>
        <w:pStyle w:val="ConsPlusNonformat"/>
      </w:pPr>
      <w:r>
        <w:t>│          │         └─────────────────┬─────────────────┘</w:t>
      </w:r>
    </w:p>
    <w:p w:rsidR="006D17E4" w:rsidRDefault="006D17E4" w:rsidP="006D17E4">
      <w:pPr>
        <w:pStyle w:val="ConsPlusNonformat"/>
      </w:pPr>
      <w:r>
        <w:t>│          │                          \/                           │</w:t>
      </w:r>
    </w:p>
    <w:p w:rsidR="006D17E4" w:rsidRDefault="006D17E4" w:rsidP="006D17E4">
      <w:pPr>
        <w:pStyle w:val="ConsPlusNonformat"/>
      </w:pPr>
      <w:r>
        <w:t>│          │         ┌───────────────────────────────────┐</w:t>
      </w:r>
    </w:p>
    <w:p w:rsidR="006D17E4" w:rsidRDefault="006D17E4" w:rsidP="006D17E4">
      <w:pPr>
        <w:pStyle w:val="ConsPlusNonformat"/>
      </w:pPr>
      <w:r>
        <w:t>│          │         │     Рассмотрение заявления и      │         │</w:t>
      </w:r>
    </w:p>
    <w:p w:rsidR="006D17E4" w:rsidRDefault="006D17E4" w:rsidP="006D17E4">
      <w:pPr>
        <w:pStyle w:val="ConsPlusNonformat"/>
      </w:pPr>
      <w:r>
        <w:t xml:space="preserve">│          │         │     </w:t>
      </w:r>
      <w:proofErr w:type="gramStart"/>
      <w:r>
        <w:t>представленных</w:t>
      </w:r>
      <w:proofErr w:type="gramEnd"/>
      <w:r>
        <w:t xml:space="preserve"> заявителем     │</w:t>
      </w:r>
    </w:p>
    <w:p w:rsidR="006D17E4" w:rsidRDefault="006D17E4" w:rsidP="006D17E4">
      <w:pPr>
        <w:pStyle w:val="ConsPlusNonformat"/>
      </w:pPr>
      <w:r>
        <w:t>│          │ 5 дней  │    документов, выезд на место     │         │</w:t>
      </w:r>
    </w:p>
    <w:p w:rsidR="006D17E4" w:rsidRDefault="006D17E4" w:rsidP="006D17E4">
      <w:pPr>
        <w:pStyle w:val="ConsPlusNonformat"/>
      </w:pPr>
      <w:r>
        <w:t>│          │         │   производства земляных работ,    │</w:t>
      </w:r>
    </w:p>
    <w:p w:rsidR="006D17E4" w:rsidRDefault="006D17E4" w:rsidP="006D17E4">
      <w:pPr>
        <w:pStyle w:val="ConsPlusNonformat"/>
      </w:pPr>
      <w:r>
        <w:t>│          │         │ оформление ордера на производство │         │</w:t>
      </w:r>
    </w:p>
    <w:p w:rsidR="006D17E4" w:rsidRDefault="006D17E4" w:rsidP="006D17E4">
      <w:pPr>
        <w:pStyle w:val="ConsPlusNonformat"/>
      </w:pPr>
      <w:r>
        <w:t>│          └─────────┤          земляных работ           │</w:t>
      </w:r>
    </w:p>
    <w:p w:rsidR="006D17E4" w:rsidRDefault="006D17E4" w:rsidP="006D17E4">
      <w:pPr>
        <w:pStyle w:val="ConsPlusNonformat"/>
      </w:pPr>
      <w:r>
        <w:t>│          ┌─────────┴─────────────────┬─────────────────┘         │</w:t>
      </w:r>
    </w:p>
    <w:p w:rsidR="006D17E4" w:rsidRDefault="006D17E4" w:rsidP="006D17E4">
      <w:pPr>
        <w:pStyle w:val="ConsPlusNonformat"/>
      </w:pPr>
      <w:r>
        <w:t>│          │                          \/</w:t>
      </w:r>
    </w:p>
    <w:p w:rsidR="006D17E4" w:rsidRDefault="006D17E4" w:rsidP="006D17E4">
      <w:pPr>
        <w:pStyle w:val="ConsPlusNonformat"/>
      </w:pPr>
      <w:r>
        <w:t>│          │ 1 день  ┌───────────────────────────────────┐         │</w:t>
      </w:r>
    </w:p>
    <w:p w:rsidR="006D17E4" w:rsidRDefault="006D17E4" w:rsidP="006D17E4">
      <w:pPr>
        <w:pStyle w:val="ConsPlusNonformat"/>
      </w:pPr>
      <w:r>
        <w:t xml:space="preserve">│          └─────────┤МФЦ: регистрация и выдача </w:t>
      </w:r>
      <w:proofErr w:type="gramStart"/>
      <w:r>
        <w:t>итоговых</w:t>
      </w:r>
      <w:proofErr w:type="gramEnd"/>
      <w:r>
        <w:t xml:space="preserve"> │        \/</w:t>
      </w:r>
    </w:p>
    <w:p w:rsidR="006D17E4" w:rsidRDefault="006D17E4" w:rsidP="006D17E4">
      <w:pPr>
        <w:pStyle w:val="ConsPlusNonformat"/>
      </w:pPr>
      <w:r>
        <w:t>└────────────────────┤            документов             │&lt; ─ ─ ─ ─</w:t>
      </w:r>
    </w:p>
    <w:p w:rsidR="006D17E4" w:rsidRDefault="006D17E4" w:rsidP="006D17E4">
      <w:pPr>
        <w:pStyle w:val="ConsPlusNonformat"/>
      </w:pPr>
      <w:r>
        <w:t xml:space="preserve">                     └───────────────────────────────────┘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2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</w:pP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Главе ______________________поселения</w:t>
      </w: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Аргаяшского муниципального района</w:t>
      </w:r>
    </w:p>
    <w:p w:rsidR="006D17E4" w:rsidRDefault="006D17E4" w:rsidP="006D17E4">
      <w:pPr>
        <w:pStyle w:val="ConsPlusNonformat"/>
        <w:ind w:left="42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юридического лица,</w:t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ФИО - заявителя (заказчика</w:t>
      </w:r>
      <w:proofErr w:type="gramEnd"/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(застройщика) работ)</w:t>
      </w:r>
    </w:p>
    <w:p w:rsidR="006D17E4" w:rsidRDefault="006D17E4" w:rsidP="006D17E4">
      <w:pPr>
        <w:pStyle w:val="ConsPlusNonformat"/>
        <w:ind w:left="42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ФИО, должность лица, действующего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заявителя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425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(серия, номер, орган, выдавший документ)</w:t>
      </w:r>
    </w:p>
    <w:p w:rsidR="006D17E4" w:rsidRDefault="006D17E4" w:rsidP="006D17E4">
      <w:pPr>
        <w:pStyle w:val="ConsPlusNonformat"/>
        <w:ind w:left="425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</w:t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     выдать     </w:t>
      </w:r>
      <w:hyperlink r:id="rId36" w:anchor="Par1006" w:history="1">
        <w:r>
          <w:rPr>
            <w:rStyle w:val="a3"/>
          </w:rPr>
          <w:t>ордер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на    производство    земляных    работ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вид (наименование) работ в соответствии с проектом организации работ)</w:t>
      </w: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</w:rPr>
      </w:pP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Аргаяшском муниципальном районе, поселение _______________________________________ 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_______________________________________, улица: ____________________, дом: ___________ 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(населенного пункта)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Производство земляных работ необходимо: ____________________________________________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Производитель </w:t>
      </w:r>
      <w:r>
        <w:rPr>
          <w:rFonts w:ascii="Times New Roman" w:hAnsi="Times New Roman" w:cs="Times New Roman"/>
          <w:sz w:val="24"/>
          <w:szCs w:val="24"/>
        </w:rPr>
        <w:lastRenderedPageBreak/>
        <w:t>работ:_______________________________________________________________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технику безопасности: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Срок выполнения земляных работ _____ дней.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  возможном  отказе  в  приеме  документов,  необходимых для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 муниципальной  услуги,  либо  об  отказе  в  предоставлении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 __________________   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(Ф.И.О.)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подпись)                                    (дата)</w:t>
      </w:r>
    </w:p>
    <w:p w:rsidR="006D17E4" w:rsidRDefault="006D17E4" w:rsidP="006D17E4">
      <w:pPr>
        <w:widowControl w:val="0"/>
        <w:autoSpaceDE w:val="0"/>
        <w:autoSpaceDN w:val="0"/>
        <w:adjustRightInd w:val="0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№3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6D17E4" w:rsidRDefault="006D17E4" w:rsidP="006D17E4">
      <w:pPr>
        <w:pStyle w:val="ConsPlusNonformat"/>
        <w:jc w:val="center"/>
      </w:pP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ПОДПИСНОЙ ЛИСТ</w:t>
      </w: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согласования действий с лицами, интересы</w:t>
      </w: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которых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затрагиваются при производстве</w:t>
      </w: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земляных работ</w:t>
      </w: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D17E4" w:rsidRDefault="006D17E4" w:rsidP="006D17E4">
      <w:pPr>
        <w:pStyle w:val="ConsPlusNonformat"/>
      </w:pPr>
      <w:r>
        <w:rPr>
          <w:sz w:val="22"/>
          <w:szCs w:val="22"/>
        </w:rPr>
        <w:t>Я</w:t>
      </w:r>
      <w:r>
        <w:rPr>
          <w:rFonts w:ascii="Times New Roman" w:hAnsi="Times New Roman" w:cs="Times New Roman"/>
          <w:sz w:val="22"/>
          <w:szCs w:val="22"/>
        </w:rPr>
        <w:t>, нижеподписавшийся, заказчик (застройщик) земляных работ</w:t>
      </w:r>
      <w:r>
        <w:t xml:space="preserve"> __________________________</w:t>
      </w:r>
    </w:p>
    <w:p w:rsidR="006D17E4" w:rsidRDefault="006D17E4" w:rsidP="006D17E4">
      <w:pPr>
        <w:pStyle w:val="ConsPlusNonformat"/>
      </w:pPr>
      <w:r>
        <w:t>_____________________________________________________________________________</w:t>
      </w:r>
    </w:p>
    <w:p w:rsidR="006D17E4" w:rsidRDefault="006D17E4" w:rsidP="006D17E4">
      <w:pPr>
        <w:pStyle w:val="ConsPlusNonformat"/>
      </w:pPr>
      <w:r>
        <w:rPr>
          <w:rFonts w:ascii="Times New Roman" w:hAnsi="Times New Roman" w:cs="Times New Roman"/>
        </w:rPr>
        <w:t xml:space="preserve">обязуюсь при производстве работ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t xml:space="preserve"> __________________________________________________</w:t>
      </w:r>
    </w:p>
    <w:p w:rsidR="006D17E4" w:rsidRDefault="006D17E4" w:rsidP="006D17E4">
      <w:pPr>
        <w:pStyle w:val="ConsPlusNonformat"/>
      </w:pPr>
      <w:r>
        <w:t>_____________________________________________________________________________</w:t>
      </w:r>
    </w:p>
    <w:p w:rsidR="006D17E4" w:rsidRDefault="006D17E4" w:rsidP="006D17E4">
      <w:pPr>
        <w:pStyle w:val="ConsPlusNonformat"/>
      </w:pPr>
      <w:r>
        <w:rPr>
          <w:rFonts w:ascii="Times New Roman" w:hAnsi="Times New Roman" w:cs="Times New Roman"/>
        </w:rPr>
        <w:t>в</w:t>
      </w:r>
      <w:r>
        <w:t xml:space="preserve"> _____________________________________________ </w:t>
      </w:r>
      <w:r>
        <w:rPr>
          <w:rFonts w:ascii="Times New Roman" w:hAnsi="Times New Roman" w:cs="Times New Roman"/>
        </w:rPr>
        <w:t>районе (населенный пункт)</w:t>
      </w:r>
    </w:p>
    <w:p w:rsidR="006D17E4" w:rsidRDefault="006D17E4" w:rsidP="006D17E4">
      <w:pPr>
        <w:pStyle w:val="ConsPlusNonformat"/>
      </w:pPr>
      <w:r>
        <w:rPr>
          <w:rFonts w:ascii="Times New Roman" w:hAnsi="Times New Roman" w:cs="Times New Roman"/>
        </w:rPr>
        <w:t>по улице</w:t>
      </w:r>
      <w:r>
        <w:t xml:space="preserve"> ______________________________________________________________________</w:t>
      </w:r>
    </w:p>
    <w:p w:rsidR="006D17E4" w:rsidRDefault="006D17E4" w:rsidP="006D17E4">
      <w:pPr>
        <w:pStyle w:val="ConsPlusNonformat"/>
      </w:pPr>
      <w:r>
        <w:rPr>
          <w:rFonts w:ascii="Times New Roman" w:hAnsi="Times New Roman" w:cs="Times New Roman"/>
        </w:rPr>
        <w:t>на участке</w:t>
      </w:r>
      <w:r>
        <w:t xml:space="preserve"> ____________________________________________________________________</w:t>
      </w:r>
    </w:p>
    <w:p w:rsidR="006D17E4" w:rsidRDefault="006D17E4" w:rsidP="006D17E4">
      <w:pPr>
        <w:pStyle w:val="ConsPlusNonformat"/>
      </w:pPr>
      <w:r>
        <w:t xml:space="preserve">           __________________________________________________________________</w:t>
      </w:r>
    </w:p>
    <w:p w:rsidR="006D17E4" w:rsidRDefault="006D17E4" w:rsidP="006D17E4">
      <w:pPr>
        <w:pStyle w:val="ConsPlusNonformat"/>
      </w:pPr>
    </w:p>
    <w:p w:rsidR="006D17E4" w:rsidRDefault="006D17E4" w:rsidP="006D17E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выполнять требования,  установленные  </w:t>
      </w:r>
      <w:hyperlink r:id="rId37" w:history="1">
        <w:r>
          <w:rPr>
            <w:rStyle w:val="a3"/>
            <w:color w:val="auto"/>
          </w:rPr>
          <w:t>Правилами</w:t>
        </w:r>
      </w:hyperlink>
      <w:r>
        <w:rPr>
          <w:rFonts w:ascii="Times New Roman" w:hAnsi="Times New Roman" w:cs="Times New Roman"/>
        </w:rPr>
        <w:t xml:space="preserve"> благоустройства  территории</w:t>
      </w:r>
    </w:p>
    <w:p w:rsidR="006D17E4" w:rsidRDefault="006D17E4" w:rsidP="006D17E4">
      <w:pPr>
        <w:pStyle w:val="ConsPlusNonformat"/>
      </w:pPr>
    </w:p>
    <w:p w:rsidR="006D17E4" w:rsidRDefault="006D17E4" w:rsidP="006D17E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Вести  работы  в  полном соответствии с проектом организации работ (чертеж)</w:t>
      </w:r>
    </w:p>
    <w:p w:rsidR="006D17E4" w:rsidRDefault="006D17E4" w:rsidP="006D17E4">
      <w:pPr>
        <w:pStyle w:val="ConsPlusNonformat"/>
      </w:pPr>
      <w:r>
        <w:rPr>
          <w:rFonts w:ascii="Times New Roman" w:hAnsi="Times New Roman" w:cs="Times New Roman"/>
        </w:rPr>
        <w:t>N</w:t>
      </w:r>
      <w:r>
        <w:t xml:space="preserve"> ___________________________________________________________________________</w:t>
      </w:r>
    </w:p>
    <w:p w:rsidR="006D17E4" w:rsidRDefault="006D17E4" w:rsidP="006D17E4">
      <w:pPr>
        <w:pStyle w:val="ConsPlusNonformat"/>
      </w:pPr>
      <w:r>
        <w:t>_____________________________________________________________________________</w:t>
      </w:r>
    </w:p>
    <w:p w:rsidR="006D17E4" w:rsidRDefault="006D17E4" w:rsidP="006D17E4">
      <w:pPr>
        <w:pStyle w:val="ConsPlusNonformat"/>
      </w:pPr>
      <w:r>
        <w:t>_____________________________________________________________________________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</w:rPr>
      </w:pP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Соблюдать   установленные   для   данного   вида   работ   правила  техники безопасности.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выполнение вышеуказанных работ несу полную ответственность.</w:t>
      </w:r>
    </w:p>
    <w:p w:rsidR="006D17E4" w:rsidRDefault="006D17E4" w:rsidP="006D17E4">
      <w:pPr>
        <w:pStyle w:val="ConsPlusNonformat"/>
      </w:pPr>
    </w:p>
    <w:p w:rsidR="006D17E4" w:rsidRDefault="006D17E4" w:rsidP="006D17E4">
      <w:pPr>
        <w:pStyle w:val="ConsPlusNonformat"/>
      </w:pPr>
      <w:r>
        <w:rPr>
          <w:rFonts w:ascii="Times New Roman" w:hAnsi="Times New Roman" w:cs="Times New Roman"/>
        </w:rPr>
        <w:t>МП</w:t>
      </w:r>
      <w:r>
        <w:t xml:space="preserve">                                                   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                      </w:t>
      </w:r>
      <w:r>
        <w:rPr>
          <w:rFonts w:ascii="Times New Roman" w:hAnsi="Times New Roman" w:cs="Times New Roman"/>
        </w:rPr>
        <w:t>Подпись</w:t>
      </w:r>
    </w:p>
    <w:p w:rsidR="006D17E4" w:rsidRDefault="006D17E4" w:rsidP="006D17E4">
      <w:pPr>
        <w:pStyle w:val="ConsPlusNonformat"/>
      </w:pPr>
    </w:p>
    <w:p w:rsidR="006D17E4" w:rsidRDefault="006D17E4" w:rsidP="006D17E4">
      <w:pPr>
        <w:pStyle w:val="ConsPlusNonformat"/>
      </w:pPr>
      <w:r>
        <w:t xml:space="preserve">                                               "___" _____________ </w:t>
      </w:r>
      <w:r>
        <w:rPr>
          <w:rFonts w:ascii="Times New Roman" w:hAnsi="Times New Roman" w:cs="Times New Roman"/>
        </w:rPr>
        <w:t>20</w:t>
      </w:r>
      <w:r>
        <w:t xml:space="preserve">___ </w:t>
      </w:r>
      <w:r>
        <w:rPr>
          <w:rFonts w:ascii="Times New Roman" w:hAnsi="Times New Roman" w:cs="Times New Roman"/>
        </w:rPr>
        <w:t>г.</w:t>
      </w:r>
    </w:p>
    <w:p w:rsidR="006D17E4" w:rsidRDefault="006D17E4" w:rsidP="006D17E4">
      <w:pPr>
        <w:pStyle w:val="ConsPlusNonformat"/>
      </w:pPr>
    </w:p>
    <w:p w:rsidR="006D17E4" w:rsidRDefault="006D17E4" w:rsidP="006D17E4">
      <w:pPr>
        <w:pStyle w:val="ConsPlusNonformat"/>
      </w:pPr>
      <w:r>
        <w:rPr>
          <w:rFonts w:ascii="Times New Roman" w:hAnsi="Times New Roman" w:cs="Times New Roman"/>
        </w:rPr>
        <w:t>Адрес организации, производящей работы</w:t>
      </w:r>
      <w:r>
        <w:t xml:space="preserve"> ______________________________________________</w:t>
      </w:r>
    </w:p>
    <w:p w:rsidR="006D17E4" w:rsidRDefault="006D17E4" w:rsidP="006D17E4">
      <w:pPr>
        <w:pStyle w:val="ConsPlusNonformat"/>
      </w:pPr>
      <w:r>
        <w:t>_____________________________________________________________________________</w:t>
      </w:r>
    </w:p>
    <w:p w:rsidR="006D17E4" w:rsidRDefault="006D17E4" w:rsidP="006D17E4">
      <w:pPr>
        <w:pStyle w:val="ConsPlusNonformat"/>
      </w:pPr>
      <w:r>
        <w:rPr>
          <w:rFonts w:ascii="Times New Roman" w:hAnsi="Times New Roman" w:cs="Times New Roman"/>
        </w:rPr>
        <w:t>N телефона</w:t>
      </w:r>
      <w:r>
        <w:t xml:space="preserve"> ____________________________________________________________________</w:t>
      </w:r>
    </w:p>
    <w:p w:rsidR="006D17E4" w:rsidRDefault="006D17E4" w:rsidP="006D17E4">
      <w:pPr>
        <w:pStyle w:val="ConsPlusNonformat"/>
      </w:pPr>
      <w:r>
        <w:rPr>
          <w:rFonts w:ascii="Times New Roman" w:hAnsi="Times New Roman" w:cs="Times New Roman"/>
        </w:rPr>
        <w:t>ФИО лица, ответственного за соблюдение правил техники и безопасности</w:t>
      </w:r>
      <w:r>
        <w:t xml:space="preserve"> _______________________</w:t>
      </w:r>
    </w:p>
    <w:p w:rsidR="006D17E4" w:rsidRDefault="006D17E4" w:rsidP="006D17E4">
      <w:pPr>
        <w:pStyle w:val="ConsPlusNonformat"/>
      </w:pPr>
      <w:r>
        <w:t>_____________________________________________________________________________</w:t>
      </w:r>
    </w:p>
    <w:p w:rsidR="006D17E4" w:rsidRDefault="006D17E4" w:rsidP="006D17E4">
      <w:pPr>
        <w:pStyle w:val="ConsPlusNonformat"/>
      </w:pPr>
    </w:p>
    <w:p w:rsidR="006D17E4" w:rsidRDefault="006D17E4" w:rsidP="006D17E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производства работ согласованы с учетом следующих замечаний: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904"/>
        <w:gridCol w:w="2420"/>
        <w:gridCol w:w="3993"/>
      </w:tblGrid>
      <w:tr w:rsidR="006D17E4" w:rsidTr="006D17E4">
        <w:trPr>
          <w:trHeight w:val="600"/>
        </w:trPr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7E4" w:rsidRDefault="006D1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6D17E4" w:rsidRDefault="006D1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организации, адрес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7E4" w:rsidRDefault="006D1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Замечания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7E4" w:rsidRDefault="006D1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Инициалы, фамилия</w:t>
            </w:r>
          </w:p>
          <w:p w:rsidR="006D17E4" w:rsidRDefault="006D1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уполномоченного лица, подпись,</w:t>
            </w:r>
          </w:p>
          <w:p w:rsidR="006D17E4" w:rsidRDefault="006D1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печать организации</w:t>
            </w:r>
          </w:p>
        </w:tc>
      </w:tr>
      <w:tr w:rsidR="006D17E4" w:rsidTr="006D17E4"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7E4" w:rsidRDefault="006D17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Аргаяшская</w:t>
            </w:r>
            <w:proofErr w:type="spellEnd"/>
            <w:r>
              <w:rPr>
                <w:sz w:val="20"/>
                <w:szCs w:val="20"/>
              </w:rPr>
              <w:t xml:space="preserve"> РЭС</w:t>
            </w: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7E4" w:rsidRDefault="006D17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7E4" w:rsidRDefault="006D17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D17E4" w:rsidTr="006D17E4"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7E4" w:rsidRDefault="006D17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«Ростелеком» ЧФМЦТЕТ «Копейск ЦТЦ АРГАЯШСКИЙ»</w:t>
            </w: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7E4" w:rsidRDefault="006D17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7E4" w:rsidRDefault="006D17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D17E4" w:rsidTr="006D17E4"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7E4" w:rsidRDefault="006D17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Аргаяшское</w:t>
            </w:r>
            <w:proofErr w:type="spellEnd"/>
            <w:r>
              <w:rPr>
                <w:sz w:val="20"/>
                <w:szCs w:val="20"/>
              </w:rPr>
              <w:t xml:space="preserve"> МУП «ВКХ»</w:t>
            </w: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7E4" w:rsidRDefault="006D17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7E4" w:rsidRDefault="006D17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D17E4" w:rsidTr="006D17E4"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7E4" w:rsidRDefault="006D17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Пожарная часть № 56 ФГКУ "3 ОФПС по Челябинской области"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ргаяш</w:t>
            </w:r>
            <w:proofErr w:type="spellEnd"/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7E4" w:rsidRDefault="006D17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7E4" w:rsidRDefault="006D17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D17E4" w:rsidTr="006D17E4"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17E4" w:rsidRDefault="006D17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АО «Газпром газораспределение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елябинск</w:t>
            </w:r>
            <w:proofErr w:type="spellEnd"/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7E4" w:rsidRDefault="006D17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7E4" w:rsidRDefault="006D17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D17E4" w:rsidTr="006D17E4"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7E4" w:rsidRDefault="006D17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7E4" w:rsidRDefault="006D17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7E4" w:rsidRDefault="006D17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D17E4" w:rsidTr="006D17E4"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7E4" w:rsidRDefault="006D17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7E4" w:rsidRDefault="006D17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7E4" w:rsidRDefault="006D17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D17E4" w:rsidTr="006D17E4">
        <w:tc>
          <w:tcPr>
            <w:tcW w:w="2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7E4" w:rsidRDefault="006D17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7E4" w:rsidRDefault="006D17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7E4" w:rsidRDefault="006D17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</w:p>
    <w:p w:rsidR="002E2A9D" w:rsidRDefault="006D17E4" w:rsidP="002E2A9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                                                          (подпись)                        ФИО ответственного специалиста </w:t>
      </w:r>
      <w:proofErr w:type="spellStart"/>
      <w:r>
        <w:rPr>
          <w:rFonts w:ascii="Times New Roman" w:hAnsi="Times New Roman" w:cs="Times New Roman"/>
        </w:rPr>
        <w:t>ОАиГ</w:t>
      </w:r>
      <w:proofErr w:type="spellEnd"/>
      <w:r w:rsidR="002E2A9D">
        <w:rPr>
          <w:rFonts w:ascii="Times New Roman" w:hAnsi="Times New Roman" w:cs="Times New Roman"/>
        </w:rPr>
        <w:t xml:space="preserve"> </w:t>
      </w:r>
      <w:r w:rsidR="002E2A9D">
        <w:rPr>
          <w:rFonts w:ascii="Times New Roman" w:hAnsi="Times New Roman" w:cs="Times New Roman"/>
        </w:rPr>
        <w:t>контактный телефон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</w:rPr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№4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обследования места производства земляных работ</w:t>
      </w: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состояния зеленых насаждений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"___" _______________ 20___ г.                                                                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нижеподписавшиеся: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заказчика ____________________________________________________________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(организация, должность ФИО)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что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 в ______________________________________________________районе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________________ по улице ___________________________________________________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участке _________________________________________________________________________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  производиться   согласно   проекту  организации  работ  (чертеж)  N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земляных работ составляет: ______________ кв. м, в том числе: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автомобильные дороги _____________ кв. м; тротуары _______________ кв. м,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внутриквартальные проезды, хозяйственные проезды, автостоянки ____ кв. м,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пешеходные дорожки ___________ кв. м; бытовые площадки ___________ кв. м,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малые архитектурные формы _________ шт.; бордюры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поребрик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_______ п.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деревья ________________________ шт.; кустарник ____________________ шт.,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декоративные ограждения __________ шт. (п. м),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отмостка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 кв. м,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 детских площадок ________________________________ элементов.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______________________________________________________________________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</w:pPr>
      <w:r>
        <w:rPr>
          <w:rFonts w:ascii="Times New Roman" w:hAnsi="Times New Roman" w:cs="Times New Roman"/>
        </w:rPr>
        <w:t>Заказчик работ</w:t>
      </w:r>
      <w:proofErr w:type="gramStart"/>
      <w:r>
        <w:t xml:space="preserve">                            ___________ (___________________)</w:t>
      </w:r>
      <w:proofErr w:type="gramEnd"/>
    </w:p>
    <w:p w:rsidR="006D17E4" w:rsidRDefault="006D17E4" w:rsidP="006D17E4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     </w:t>
      </w:r>
      <w:r>
        <w:rPr>
          <w:rFonts w:ascii="Times New Roman" w:hAnsi="Times New Roman" w:cs="Times New Roman"/>
        </w:rPr>
        <w:t>(подпись)                              Ф.И.О</w:t>
      </w:r>
    </w:p>
    <w:p w:rsidR="006D17E4" w:rsidRDefault="006D17E4" w:rsidP="006D17E4">
      <w:pPr>
        <w:pStyle w:val="ConsPlusNonformat"/>
      </w:pPr>
      <w:r>
        <w:t xml:space="preserve">                                       ___________ (___________________)</w:t>
      </w: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(подпись)                              Ф.И.О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center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№5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________________поселения 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  <w:r>
        <w:rPr>
          <w:sz w:val="28"/>
          <w:szCs w:val="28"/>
        </w:rPr>
        <w:t>Аргаяшского муниципального района Челябинской области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  <w:r>
        <w:t>ОРДЕР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  <w:r>
        <w:t>на производство земляных работ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_____________ 20____ г.                                                                                   N 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Предъявителю настоящего ордера - заказчику (застройщику) земляных работ 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разрешается    производить,    как    ответственному    лицу,   работы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Аргаяшском муниципальном районе, поселение _______________________________________ 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_______________________________________, улица: ____________________, дом: ___________ 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(населенного пункта)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работ (чертеж) N ________________________________________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следующих условиях.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Выполнить  работы   (включая    полное    восстановление    нарушенного</w:t>
      </w:r>
      <w:proofErr w:type="gramEnd"/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благоустройства территории после производства земляных работ), в срок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"___" _____________ 20____ г. по "___" ____________ 20____ г.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</w:p>
    <w:p w:rsidR="006D17E4" w:rsidRDefault="006D17E4" w:rsidP="006D17E4">
      <w:pPr>
        <w:widowControl w:val="0"/>
        <w:autoSpaceDE w:val="0"/>
        <w:autoSpaceDN w:val="0"/>
        <w:adjustRightInd w:val="0"/>
        <w:ind w:firstLine="540"/>
        <w:jc w:val="both"/>
      </w:pPr>
      <w:r>
        <w:t>Производить земляные работы в порядке: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Ордер должен находиться на месте производства работ и предъявляться по требованию  уполномоченного лица, иных контролирующих органов.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При  раскопках  грунта или бурении скважин во избежание повреждений существующих  подземных  сооружений  до начала работ должны быть вызваны на место представители  организаций,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ПОДПИСНОГО ЛИСТА.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Место разрытия оградить щитовым забором в габаритах, предусмотренных проектом  организации работ. На щитах указать наименование организации, производящей работу. С наступлением темноты места разрытия должны освещаться.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Выполнять  особые  условия  производства  земляных  работ  с  целью обеспечения   сохранения   объектов  инженерной  инфраструктуры  и  другого имущества:  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Земляные работы должны быть закончены, а нарушенные зеленые насаждения, конструкции дорог, тротуаров, другие объекты благоустройства должны быть восстановлены в сроки, указанные в настоящем ордере. Ответственность за невыполнение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настоящих требований несет лицо, производящее земляные работы.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Запрещается увеличение площади производства работ по сравнению с площадью, определенной в настоящем ордере. При необходимости увеличения площади лицо, производящее работы, обязано оформить новый ордер.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Выборка грунта и щебня из траншей (котлованов) и последующая засыпка траншей (котлованов) при восстановлении дорожных покрытий производятся силами лиц, производящих работы.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Лица, производящие работы со вскрытием дорожных покрытий, обязаны: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поддерживать и содержать эти участки в безопасном для проезда и прохода состоянии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полного восстановления покрытий;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производить засыпку траншей (котлованов) в соответствии с установленными нормами;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своевременно производить сдачу траншей (котлованов) под восстановление дорожных покрытий и зеленых насаждений.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Для организации пешеходного движения по обеим сторонам улицы должны оставаться полосы тротуара шириной не менее </w:t>
      </w:r>
      <w:smartTag w:uri="urn:schemas-microsoft-com:office:smarttags" w:element="metricconverter">
        <w:smartTagPr>
          <w:attr w:name="ProductID" w:val="1,5 метра"/>
        </w:smartTagPr>
        <w:r>
          <w:rPr>
            <w:rFonts w:ascii="Times New Roman" w:hAnsi="Times New Roman" w:cs="Times New Roman"/>
            <w:sz w:val="24"/>
            <w:szCs w:val="24"/>
          </w:rPr>
          <w:t>1,5 метра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в особых случаях один тротуар может быть занят полностью с обязательным сохранением тротуара на другой стороне. Траншеи должны перекрываться на всю их ширину переходными мостиками с перилами. В осенне-зимнее время переходные мостики должны очищаться от снега и льда и обрабатываться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средствами лицом, проводящим работы.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 производстве работ обеспечиваются въезды на внутриквартальные территории жилых микрорайонов и входы в помещения.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Место производства работ должно быть ограждено и освещено в соответствии с установленными нормативными требованиями на все время производства работ. При сплошном поперечном вскрытии проезжей части дороги лицо, производящее работы, по требованию уполномоченного лица обязано устроить временный объезд.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 обнаружении на месте производства земляных работ действующих объектов инженерной инфраструктуры, не указанных в проекте организации работ, лицо, производящее работы, обязано немедленно приостановить производство работ до определения владельца объектов инженерной инфраструктуры и его вызова для согласования дальнейших действий. Споры, возникающие при повреждении объектов инженерной инфраструктуры, разрешаются сторонами в установленном законодательством порядке.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производстве работ на улицах, застроенных территориях грунт вывозится немедленно.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производстве работ на незастроенных территориях допускается складирование грунта с одной стороны траншеи (котлована) для последующей засыпки.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Лицо, производящее земляные работы, несет ответственность за исполнение требований, определенных при выдаче ордера. В случае образования просадки грунта, дорожного покрытия или деформации восстановленных объектов благоустройства устранение дефектов производится за счет лица, производившего земляные работы.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При несоблюдении сроков выполнения работ настоящий ордер подлежит продлению в порядке, установленном управлением строительства и архитектуры.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повторного несоблюдения установленных сроков продления ордера на производство земляных работ лицо, производящее земляные работы, обязано оформить новый ордер.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Полное восстановление объектов благоустройства сдается Комиссии по приемке восстановленного благоустройства после производства земляных работ на территории по акту приема-передачи полного восстановления нарушенного благоустройства после производства земляных работ (далее - акт о восстановлении объектов благоустройства). 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По окончании производства работ лицо, производившее земляные работы, обязано </w:t>
      </w:r>
      <w:r>
        <w:rPr>
          <w:rFonts w:ascii="Times New Roman" w:hAnsi="Times New Roman" w:cs="Times New Roman"/>
          <w:sz w:val="24"/>
          <w:szCs w:val="24"/>
        </w:rPr>
        <w:lastRenderedPageBreak/>
        <w:t>сдать в администрацию сельского поселения ордер и оформленный в установленном порядке акт о восстановлении объектов благоустройства, при этом в ордере делается соответствующая отметка, и ордер считается закрытым.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Ответственность  за  соблюдение  правил  техники   безопасности   несет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(должность, фамилия, имя, отчество ответственного лица)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(Ф.И.О.)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14"/>
          <w:szCs w:val="14"/>
        </w:rPr>
      </w:pPr>
      <w:proofErr w:type="gramStart"/>
      <w:r>
        <w:rPr>
          <w:rFonts w:ascii="Times New Roman" w:hAnsi="Times New Roman" w:cs="Times New Roman"/>
          <w:sz w:val="14"/>
          <w:szCs w:val="14"/>
        </w:rPr>
        <w:t>(должность                                                                                                                              (подпись)</w:t>
      </w:r>
      <w:proofErr w:type="gramEnd"/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уполномоченного на выдачу ордера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)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МП 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производства земляных работ продлен до "___" ____________ 20___ г. </w:t>
      </w:r>
      <w:hyperlink r:id="rId38" w:anchor="Par1085" w:history="1">
        <w:r>
          <w:rPr>
            <w:rStyle w:val="a3"/>
            <w:color w:val="auto"/>
            <w:sz w:val="24"/>
            <w:szCs w:val="24"/>
          </w:rPr>
          <w:t>&lt;*&gt;</w:t>
        </w:r>
      </w:hyperlink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_________________________________________________________ (Ф.И.О.)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14"/>
          <w:szCs w:val="14"/>
        </w:rPr>
      </w:pPr>
      <w:proofErr w:type="gramStart"/>
      <w:r>
        <w:rPr>
          <w:rFonts w:ascii="Times New Roman" w:hAnsi="Times New Roman" w:cs="Times New Roman"/>
          <w:sz w:val="14"/>
          <w:szCs w:val="14"/>
        </w:rPr>
        <w:t>(должность                                                                                                                              (подпись)</w:t>
      </w:r>
      <w:proofErr w:type="gramEnd"/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уполномоченного на выдачу ордера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)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МП 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Ордер на производство земляных работ закрыт "___" _______________ 20____ г.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(Ф.И.О.)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14"/>
          <w:szCs w:val="14"/>
        </w:rPr>
      </w:pPr>
      <w:proofErr w:type="gramStart"/>
      <w:r>
        <w:rPr>
          <w:rFonts w:ascii="Times New Roman" w:hAnsi="Times New Roman" w:cs="Times New Roman"/>
          <w:sz w:val="14"/>
          <w:szCs w:val="14"/>
        </w:rPr>
        <w:t>(должность                                                                                                                              (подпись)</w:t>
      </w:r>
      <w:proofErr w:type="gramEnd"/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уполномоченного на выдачу ордера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)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МП 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&lt;*&gt; - заполняется  в  случае  продления ордера на производство земляных работ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№6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приемки восстановленного благоустройства</w:t>
      </w: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производства земляных работ</w:t>
      </w: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_______________поселения Аргаяшского муниципального района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«___» ______________ 20__ г.                                                                      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нижеподписавшиеся: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- председатель комиссии по приемке восстановленного благоустройства  после  производства 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земляных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Члены   комиссии  по  приемке  восстановленного  благоустройства  после производства земляных работ.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администрации_______________________поселения</w:t>
      </w:r>
      <w:proofErr w:type="spellEnd"/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>- представитель заявителя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 -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Аргаяшская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РЭС __________________________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_________________- </w:t>
      </w:r>
      <w:r>
        <w:rPr>
          <w:rFonts w:ascii="Times New Roman" w:hAnsi="Times New Roman" w:cs="Times New Roman"/>
          <w:sz w:val="24"/>
          <w:szCs w:val="24"/>
        </w:rPr>
        <w:t xml:space="preserve">ПАО «Ростелеком» ЧМФЦТЕТ «Копейск ЦТЦ </w:t>
      </w:r>
      <w:r>
        <w:rPr>
          <w:rFonts w:ascii="Times New Roman" w:hAnsi="Times New Roman" w:cs="Times New Roman"/>
          <w:sz w:val="24"/>
          <w:szCs w:val="24"/>
        </w:rPr>
        <w:lastRenderedPageBreak/>
        <w:t>АРГАЯШСКИЙ»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Аргаяшское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МУП «ВХК»_______________________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- Пожарная часть №56 ФГКУ «3 ОФПС по Челябинской области» 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ргаяш__________________________________________________________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- Филиал АО «Газпром газораспределение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елябинск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с.Аргаяш</w:t>
      </w:r>
      <w:proofErr w:type="spellEnd"/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составили  настоящий  акт  о  том,  что  благоустройство,  нарушенное после производства земляных работ по адресу: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ордер №</w:t>
      </w:r>
      <w:r>
        <w:rPr>
          <w:rFonts w:ascii="Times New Roman" w:hAnsi="Times New Roman" w:cs="Times New Roman"/>
          <w:sz w:val="26"/>
          <w:szCs w:val="26"/>
        </w:rPr>
        <w:t xml:space="preserve"> ____________________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_______________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восстановлено</w:t>
      </w:r>
      <w:proofErr w:type="gramEnd"/>
      <w:r>
        <w:rPr>
          <w:rFonts w:ascii="Times New Roman" w:hAnsi="Times New Roman" w:cs="Times New Roman"/>
          <w:sz w:val="24"/>
          <w:szCs w:val="24"/>
        </w:rPr>
        <w:t>/не восстановлено (ненужное зачеркнуть).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восстановления составляет: _______ кв. м, в том числе: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(вид и объем восстановленных элементов благоустройства)</w:t>
      </w:r>
    </w:p>
    <w:p w:rsidR="006D17E4" w:rsidRDefault="006D17E4" w:rsidP="006D17E4">
      <w:pPr>
        <w:pStyle w:val="ConsPlusNonformat"/>
        <w:jc w:val="both"/>
      </w:pP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Замечания: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 w:rsidR="002E2A9D">
        <w:rPr>
          <w:rFonts w:ascii="Times New Roman" w:hAnsi="Times New Roman" w:cs="Times New Roman"/>
          <w:sz w:val="26"/>
          <w:szCs w:val="26"/>
        </w:rPr>
        <w:t>___________________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2E2A9D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2E2A9D" w:rsidRDefault="002E2A9D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7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6D17E4" w:rsidRDefault="006D17E4" w:rsidP="006D17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Главе ______________________поселения</w:t>
      </w: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Аргаяшского муниципального района</w:t>
      </w:r>
    </w:p>
    <w:p w:rsidR="006D17E4" w:rsidRDefault="006D17E4" w:rsidP="006D17E4">
      <w:pPr>
        <w:pStyle w:val="ConsPlusNonformat"/>
        <w:ind w:left="425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юридического лица,</w:t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ФИО - заявителя (заказчика</w:t>
      </w:r>
      <w:proofErr w:type="gramEnd"/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(застройщика) работ)</w:t>
      </w:r>
    </w:p>
    <w:p w:rsidR="006D17E4" w:rsidRDefault="006D17E4" w:rsidP="006D17E4">
      <w:pPr>
        <w:pStyle w:val="ConsPlusNonformat"/>
        <w:ind w:left="42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ФИО, должность лица, действующего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заявителя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425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(серия, номер, орган, выдавший документ)</w:t>
      </w:r>
    </w:p>
    <w:p w:rsidR="006D17E4" w:rsidRDefault="006D17E4" w:rsidP="006D17E4">
      <w:pPr>
        <w:pStyle w:val="ConsPlusNonformat"/>
        <w:ind w:left="425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</w:t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___________________________________</w:t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ЗАЯВЛЕНИЕ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 связи  с полным восстановлением  нарушенного  благоустройства  после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производства  земляных  работ  прошу  </w:t>
      </w:r>
      <w:hyperlink r:id="rId39" w:anchor="Par1006" w:history="1">
        <w:r>
          <w:rPr>
            <w:rStyle w:val="a3"/>
          </w:rPr>
          <w:t>ордер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на производство земляных работ</w:t>
      </w:r>
    </w:p>
    <w:p w:rsidR="006D17E4" w:rsidRDefault="006D17E4" w:rsidP="006D17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 ________ от "___" _____________ 20___ г. закрыть.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  возможном  отказе  в  приеме  документов,  необходимых для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предоставления  муниципальной  услуги,  либо  об  отказе  в  предоставлении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муниципальной услуги.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 __________________   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(Ф.И.О.)                                                       (подпись)                            (дата)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№8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прекращении делопроизводства</w:t>
      </w: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возврате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документов</w:t>
      </w:r>
    </w:p>
    <w:p w:rsidR="006D17E4" w:rsidRDefault="006D17E4" w:rsidP="006D17E4">
      <w:pPr>
        <w:pStyle w:val="ConsPlusNonformat"/>
        <w:jc w:val="center"/>
      </w:pPr>
    </w:p>
    <w:p w:rsidR="006D17E4" w:rsidRDefault="006D17E4" w:rsidP="006D17E4">
      <w:pPr>
        <w:pStyle w:val="ConsPlusNonformat"/>
        <w:jc w:val="center"/>
      </w:pP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Главе ______________________поселения</w:t>
      </w: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Аргаяшского муниципального района</w:t>
      </w:r>
    </w:p>
    <w:p w:rsidR="006D17E4" w:rsidRDefault="006D17E4" w:rsidP="006D17E4">
      <w:pPr>
        <w:pStyle w:val="ConsPlusNonformat"/>
        <w:ind w:left="425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юридического лица,</w:t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ФИО - заявителя (заказчика</w:t>
      </w:r>
      <w:proofErr w:type="gramEnd"/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(застройщика) работ)</w:t>
      </w:r>
    </w:p>
    <w:p w:rsidR="006D17E4" w:rsidRDefault="006D17E4" w:rsidP="006D17E4">
      <w:pPr>
        <w:pStyle w:val="ConsPlusNonformat"/>
        <w:ind w:left="42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ФИО, должность лица, действующего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заявителя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425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(серия, номер, орган, выдавший документ)</w:t>
      </w:r>
    </w:p>
    <w:p w:rsidR="006D17E4" w:rsidRDefault="006D17E4" w:rsidP="006D17E4">
      <w:pPr>
        <w:pStyle w:val="ConsPlusNonformat"/>
        <w:ind w:left="425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</w:t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</w:pPr>
    </w:p>
    <w:p w:rsidR="006D17E4" w:rsidRDefault="006D17E4" w:rsidP="006D17E4">
      <w:pPr>
        <w:pStyle w:val="ConsPlusNonformat"/>
      </w:pP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</w:rPr>
      </w:pPr>
    </w:p>
    <w:p w:rsidR="006D17E4" w:rsidRDefault="006D17E4" w:rsidP="006D17E4">
      <w:pPr>
        <w:pStyle w:val="ConsPlusNonformat"/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Прошу прекратить делопроизводство по заявлению </w:t>
      </w:r>
      <w:r>
        <w:t>_____________________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t xml:space="preserve"> _________________ </w:t>
      </w:r>
      <w:r>
        <w:rPr>
          <w:rFonts w:ascii="Times New Roman" w:hAnsi="Times New Roman" w:cs="Times New Roman"/>
          <w:sz w:val="24"/>
          <w:szCs w:val="24"/>
        </w:rPr>
        <w:t>г. и возвратить представленный пакет документов.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</w:rPr>
      </w:pPr>
    </w:p>
    <w:p w:rsidR="006D17E4" w:rsidRDefault="006D17E4" w:rsidP="006D17E4">
      <w:pPr>
        <w:pStyle w:val="ConsPlusNonformat"/>
      </w:pPr>
      <w:r>
        <w:t>_____________________________________________________________________________</w:t>
      </w: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полностью)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</w:rPr>
      </w:pPr>
    </w:p>
    <w:p w:rsidR="006D17E4" w:rsidRDefault="006D17E4" w:rsidP="006D17E4">
      <w:pPr>
        <w:pStyle w:val="ConsPlusNonformat"/>
      </w:pPr>
      <w:r>
        <w:t>________________________                                _____________________</w:t>
      </w:r>
    </w:p>
    <w:p w:rsidR="006D17E4" w:rsidRDefault="006D17E4" w:rsidP="006D17E4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(дата)</w:t>
      </w:r>
      <w:r>
        <w:rPr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center"/>
      </w:pP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  <w:outlineLvl w:val="1"/>
      </w:pPr>
      <w:bookmarkStart w:id="17" w:name="_GoBack"/>
      <w:bookmarkEnd w:id="17"/>
      <w:r>
        <w:lastRenderedPageBreak/>
        <w:t>Приложение №9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6D17E4" w:rsidRDefault="006D17E4" w:rsidP="006D17E4">
      <w:pPr>
        <w:widowControl w:val="0"/>
        <w:autoSpaceDE w:val="0"/>
        <w:autoSpaceDN w:val="0"/>
        <w:adjustRightInd w:val="0"/>
        <w:jc w:val="both"/>
      </w:pP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ar1095"/>
      <w:bookmarkEnd w:id="18"/>
      <w:r>
        <w:rPr>
          <w:rFonts w:ascii="Times New Roman" w:hAnsi="Times New Roman" w:cs="Times New Roman"/>
          <w:sz w:val="24"/>
          <w:szCs w:val="24"/>
        </w:rPr>
        <w:t>Образец письменного мотивированного отказа</w:t>
      </w: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Главе ______________________поселения</w:t>
      </w: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Аргаяшского муниципального района</w:t>
      </w:r>
    </w:p>
    <w:p w:rsidR="006D17E4" w:rsidRDefault="006D17E4" w:rsidP="006D17E4">
      <w:pPr>
        <w:pStyle w:val="ConsPlusNonformat"/>
        <w:ind w:left="425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юридического лица,</w:t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ФИО - заявителя (заказчика</w:t>
      </w:r>
      <w:proofErr w:type="gramEnd"/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(застройщика) работ)</w:t>
      </w:r>
    </w:p>
    <w:p w:rsidR="006D17E4" w:rsidRDefault="006D17E4" w:rsidP="006D17E4">
      <w:pPr>
        <w:pStyle w:val="ConsPlusNonformat"/>
        <w:ind w:left="42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ФИО, должность лица, действующего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заявителя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425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(серия, номер, орган, выдавший документ)</w:t>
      </w:r>
    </w:p>
    <w:p w:rsidR="006D17E4" w:rsidRDefault="006D17E4" w:rsidP="006D17E4">
      <w:pPr>
        <w:pStyle w:val="ConsPlusNonformat"/>
        <w:ind w:left="425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</w:t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___________________________________</w:t>
      </w:r>
    </w:p>
    <w:p w:rsidR="006D17E4" w:rsidRDefault="006D17E4" w:rsidP="006D17E4">
      <w:pPr>
        <w:pStyle w:val="ConsPlusNonformat"/>
        <w:ind w:left="354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17E4" w:rsidRDefault="006D17E4" w:rsidP="006D17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____________________________!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поступившее заявление ____________________________________________________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(входящий номер, дата)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____________________________________________________________________________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(указывается краткое содержание заявления)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сообщаем следующее.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______ - _________________________________________________________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- _____________________________________________________</w:t>
      </w: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(указываются нормы (пункты, статьи) правовых актов, несоблюдение которых</w:t>
      </w:r>
      <w:proofErr w:type="gramEnd"/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привело к принятию такого решения, содержание данных норм)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отказано в предоставлении муниципальной услуги __________________________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указывается наименование, краткое содержание услуги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следующим причинам: _____________________________________________________</w:t>
      </w:r>
    </w:p>
    <w:p w:rsidR="006D17E4" w:rsidRDefault="006D17E4" w:rsidP="006D17E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</w:rPr>
        <w:t>причины, послужившие основанием для принятия решения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 отказе в предоставлении муниципальной услуги (указать, в чем именно выразилось несоблюдение требований вышеуказанных правовых актов и какие действия необходимо предпринять для устранения причин отказа)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Настоящее решение может быть обжаловано в досудебном порядке,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17E4" w:rsidRDefault="006D17E4" w:rsidP="006D17E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</w:t>
      </w:r>
      <w:r>
        <w:rPr>
          <w:rFonts w:ascii="Times New Roman" w:hAnsi="Times New Roman" w:cs="Times New Roman"/>
        </w:rPr>
        <w:t xml:space="preserve"> подпись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</w:t>
      </w:r>
      <w:r>
        <w:rPr>
          <w:rFonts w:ascii="Times New Roman" w:hAnsi="Times New Roman" w:cs="Times New Roman"/>
        </w:rPr>
        <w:t>ФИО</w:t>
      </w:r>
    </w:p>
    <w:p w:rsidR="006D17E4" w:rsidRDefault="006D17E4" w:rsidP="006D17E4">
      <w:pPr>
        <w:pStyle w:val="ConsPlusNonformat"/>
        <w:rPr>
          <w:rFonts w:ascii="Times New Roman" w:hAnsi="Times New Roman" w:cs="Times New Roman"/>
        </w:rPr>
      </w:pPr>
    </w:p>
    <w:p w:rsidR="006D17E4" w:rsidRDefault="006D17E4" w:rsidP="006D17E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</w:p>
    <w:p w:rsidR="00D36EC6" w:rsidRDefault="006D17E4" w:rsidP="006D17E4">
      <w:r>
        <w:t>контактный телефон_____________________________________________</w:t>
      </w:r>
    </w:p>
    <w:sectPr w:rsidR="00D36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3412"/>
    <w:multiLevelType w:val="singleLevel"/>
    <w:tmpl w:val="A9941DC4"/>
    <w:lvl w:ilvl="0">
      <w:start w:val="1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eastAsia="Arial" w:hAnsi="Times New Roman" w:cs="Times New Roman"/>
      </w:rPr>
    </w:lvl>
  </w:abstractNum>
  <w:abstractNum w:abstractNumId="1">
    <w:nsid w:val="70844C33"/>
    <w:multiLevelType w:val="hybridMultilevel"/>
    <w:tmpl w:val="10B2E884"/>
    <w:lvl w:ilvl="0" w:tplc="C5FC0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6D"/>
    <w:rsid w:val="000D1FD6"/>
    <w:rsid w:val="002E2A9D"/>
    <w:rsid w:val="006D17E4"/>
    <w:rsid w:val="00BE2E88"/>
    <w:rsid w:val="00D36EC6"/>
    <w:rsid w:val="00EF5FDC"/>
    <w:rsid w:val="00F0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17E4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F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F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7E4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6D17E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17E4"/>
    <w:rPr>
      <w:color w:val="800080" w:themeColor="followedHyperlink"/>
      <w:u w:val="single"/>
    </w:rPr>
  </w:style>
  <w:style w:type="character" w:styleId="a5">
    <w:name w:val="Emphasis"/>
    <w:basedOn w:val="a0"/>
    <w:qFormat/>
    <w:rsid w:val="006D17E4"/>
    <w:rPr>
      <w:rFonts w:ascii="Times New Roman" w:hAnsi="Times New Roman" w:cs="Times New Roman" w:hint="default"/>
      <w:i/>
      <w:iCs/>
    </w:rPr>
  </w:style>
  <w:style w:type="paragraph" w:styleId="a6">
    <w:name w:val="footer"/>
    <w:basedOn w:val="a"/>
    <w:link w:val="a7"/>
    <w:semiHidden/>
    <w:unhideWhenUsed/>
    <w:rsid w:val="006D17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6D1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D17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D17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6D17E4"/>
    <w:rPr>
      <w:rFonts w:ascii="Arial" w:hAnsi="Arial" w:cs="Arial"/>
    </w:rPr>
  </w:style>
  <w:style w:type="paragraph" w:customStyle="1" w:styleId="ConsPlusNormal0">
    <w:name w:val="ConsPlusNormal"/>
    <w:link w:val="ConsPlusNormal"/>
    <w:rsid w:val="006D1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6D17E4"/>
    <w:pPr>
      <w:ind w:left="720"/>
      <w:contextualSpacing/>
    </w:pPr>
  </w:style>
  <w:style w:type="paragraph" w:customStyle="1" w:styleId="ConsPlusCell">
    <w:name w:val="ConsPlusCell"/>
    <w:rsid w:val="006D1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D17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6D17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6D17E4"/>
    <w:rPr>
      <w:rFonts w:ascii="Times New Roman" w:hAnsi="Times New Roman" w:cs="Times New Roman" w:hint="default"/>
    </w:rPr>
  </w:style>
  <w:style w:type="character" w:customStyle="1" w:styleId="a8">
    <w:name w:val="Гипертекстовая ссылка"/>
    <w:rsid w:val="006D17E4"/>
    <w:rPr>
      <w:b/>
      <w:bCs w:val="0"/>
      <w:color w:val="106BBE"/>
      <w:sz w:val="26"/>
    </w:rPr>
  </w:style>
  <w:style w:type="character" w:customStyle="1" w:styleId="21">
    <w:name w:val="Основной текст с отступом 2 Знак1"/>
    <w:basedOn w:val="a0"/>
    <w:uiPriority w:val="99"/>
    <w:semiHidden/>
    <w:rsid w:val="006D17E4"/>
    <w:rPr>
      <w:sz w:val="24"/>
      <w:szCs w:val="24"/>
    </w:rPr>
  </w:style>
  <w:style w:type="paragraph" w:styleId="a9">
    <w:name w:val="Body Text Indent"/>
    <w:basedOn w:val="a"/>
    <w:link w:val="aa"/>
    <w:rsid w:val="00BE2E8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E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E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E2E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F5F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5FD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d">
    <w:name w:val="caption"/>
    <w:basedOn w:val="a"/>
    <w:next w:val="a"/>
    <w:semiHidden/>
    <w:unhideWhenUsed/>
    <w:qFormat/>
    <w:rsid w:val="00EF5FDC"/>
    <w:pPr>
      <w:jc w:val="center"/>
    </w:pPr>
    <w:rPr>
      <w:sz w:val="32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D1F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1F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17E4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F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F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7E4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6D17E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17E4"/>
    <w:rPr>
      <w:color w:val="800080" w:themeColor="followedHyperlink"/>
      <w:u w:val="single"/>
    </w:rPr>
  </w:style>
  <w:style w:type="character" w:styleId="a5">
    <w:name w:val="Emphasis"/>
    <w:basedOn w:val="a0"/>
    <w:qFormat/>
    <w:rsid w:val="006D17E4"/>
    <w:rPr>
      <w:rFonts w:ascii="Times New Roman" w:hAnsi="Times New Roman" w:cs="Times New Roman" w:hint="default"/>
      <w:i/>
      <w:iCs/>
    </w:rPr>
  </w:style>
  <w:style w:type="paragraph" w:styleId="a6">
    <w:name w:val="footer"/>
    <w:basedOn w:val="a"/>
    <w:link w:val="a7"/>
    <w:semiHidden/>
    <w:unhideWhenUsed/>
    <w:rsid w:val="006D17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6D1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D17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D17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6D17E4"/>
    <w:rPr>
      <w:rFonts w:ascii="Arial" w:hAnsi="Arial" w:cs="Arial"/>
    </w:rPr>
  </w:style>
  <w:style w:type="paragraph" w:customStyle="1" w:styleId="ConsPlusNormal0">
    <w:name w:val="ConsPlusNormal"/>
    <w:link w:val="ConsPlusNormal"/>
    <w:rsid w:val="006D1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6D17E4"/>
    <w:pPr>
      <w:ind w:left="720"/>
      <w:contextualSpacing/>
    </w:pPr>
  </w:style>
  <w:style w:type="paragraph" w:customStyle="1" w:styleId="ConsPlusCell">
    <w:name w:val="ConsPlusCell"/>
    <w:rsid w:val="006D1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D17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6D17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6D17E4"/>
    <w:rPr>
      <w:rFonts w:ascii="Times New Roman" w:hAnsi="Times New Roman" w:cs="Times New Roman" w:hint="default"/>
    </w:rPr>
  </w:style>
  <w:style w:type="character" w:customStyle="1" w:styleId="a8">
    <w:name w:val="Гипертекстовая ссылка"/>
    <w:rsid w:val="006D17E4"/>
    <w:rPr>
      <w:b/>
      <w:bCs w:val="0"/>
      <w:color w:val="106BBE"/>
      <w:sz w:val="26"/>
    </w:rPr>
  </w:style>
  <w:style w:type="character" w:customStyle="1" w:styleId="21">
    <w:name w:val="Основной текст с отступом 2 Знак1"/>
    <w:basedOn w:val="a0"/>
    <w:uiPriority w:val="99"/>
    <w:semiHidden/>
    <w:rsid w:val="006D17E4"/>
    <w:rPr>
      <w:sz w:val="24"/>
      <w:szCs w:val="24"/>
    </w:rPr>
  </w:style>
  <w:style w:type="paragraph" w:styleId="a9">
    <w:name w:val="Body Text Indent"/>
    <w:basedOn w:val="a"/>
    <w:link w:val="aa"/>
    <w:rsid w:val="00BE2E8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E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E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E2E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F5F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5FD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d">
    <w:name w:val="caption"/>
    <w:basedOn w:val="a"/>
    <w:next w:val="a"/>
    <w:semiHidden/>
    <w:unhideWhenUsed/>
    <w:qFormat/>
    <w:rsid w:val="00EF5FDC"/>
    <w:pPr>
      <w:jc w:val="center"/>
    </w:pPr>
    <w:rPr>
      <w:sz w:val="32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D1F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1F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59C0356DC0F66C70760DCCBA64A8174F2E70263987899EE4FD46776FAB837CCE6C3A39A28B7B2874E61B41H0H" TargetMode="External"/><Relationship Id="rId13" Type="http://schemas.openxmlformats.org/officeDocument/2006/relationships/hyperlink" Target="consultantplus://offline/ref=D059C0356DC0F66C70760DCFA808F71C47232A2D338383CEB9A21D2A384AH2H" TargetMode="External"/><Relationship Id="rId18" Type="http://schemas.openxmlformats.org/officeDocument/2006/relationships/hyperlink" Target="file:///C:\Users\7272~1\AppData\Local\Temp\Rar$DIa6640.18147\&#1058;&#1080;&#1087;&#1086;&#1074;&#1086;&#1081;%20&#1088;&#1077;&#1075;&#1083;&#1084;&#1072;&#1077;&#1085;&#1090;%20&#1074;&#1099;&#1076;&#1072;&#1095;&#1072;%20&#1086;&#1088;&#1076;&#1077;&#1088;&#1086;&#1074;.doc" TargetMode="External"/><Relationship Id="rId26" Type="http://schemas.openxmlformats.org/officeDocument/2006/relationships/hyperlink" Target="file:///C:\Users\7272~1\AppData\Local\Temp\Rar$DIa6640.18147\&#1058;&#1080;&#1087;&#1086;&#1074;&#1086;&#1081;%20&#1088;&#1077;&#1075;&#1083;&#1084;&#1072;&#1077;&#1085;&#1090;%20&#1074;&#1099;&#1076;&#1072;&#1095;&#1072;%20&#1086;&#1088;&#1076;&#1077;&#1088;&#1086;&#1074;.doc" TargetMode="External"/><Relationship Id="rId39" Type="http://schemas.openxmlformats.org/officeDocument/2006/relationships/hyperlink" Target="file:///C:\Users\7272~1\AppData\Local\Temp\namorzhova.EMR\Desktop\&#1040;&#1076;&#1084;&#1080;&#1085;&#1080;&#1089;&#1090;&#1088;&#1072;&#1090;&#1080;&#1074;&#1085;&#1099;&#1081;%20&#1088;&#1077;&#1075;&#1083;&#1072;&#1084;&#1077;&#1085;&#1090;%20&#1054;&#1088;&#1076;&#1077;&#1088;&#1072;%20&#1080;&#1079;&#1084;2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7272~1\AppData\Local\Temp\Rar$DIa6640.18147\&#1058;&#1080;&#1087;&#1086;&#1074;&#1086;&#1081;%20&#1088;&#1077;&#1075;&#1083;&#1084;&#1072;&#1077;&#1085;&#1090;%20&#1074;&#1099;&#1076;&#1072;&#1095;&#1072;%20&#1086;&#1088;&#1076;&#1077;&#1088;&#1086;&#1074;.doc" TargetMode="External"/><Relationship Id="rId34" Type="http://schemas.openxmlformats.org/officeDocument/2006/relationships/hyperlink" Target="consultantplus://offline/ref=C3C8667E6FFB096258AEC3F8ED1C2ED719A43E51199A168A3A22BF22DE53HAH" TargetMode="External"/><Relationship Id="rId7" Type="http://schemas.openxmlformats.org/officeDocument/2006/relationships/hyperlink" Target="file:///C:\Users\7272~1\AppData\Local\Temp\Rar$DIa6640.18147\&#1058;&#1080;&#1087;&#1086;&#1074;&#1086;&#1081;%20&#1088;&#1077;&#1075;&#1083;&#1084;&#1072;&#1077;&#1085;&#1090;%20&#1074;&#1099;&#1076;&#1072;&#1095;&#1072;%20&#1086;&#1088;&#1076;&#1077;&#1088;&#1086;&#1074;.doc" TargetMode="External"/><Relationship Id="rId12" Type="http://schemas.openxmlformats.org/officeDocument/2006/relationships/hyperlink" Target="consultantplus://offline/ref=D059C0356DC0F66C70760DCFA808F71C47232A2D308183CEB9A21D2A38A2892B8923637BE6867A2147H0H" TargetMode="External"/><Relationship Id="rId17" Type="http://schemas.openxmlformats.org/officeDocument/2006/relationships/hyperlink" Target="file:///C:\Users\7272~1\AppData\Local\Temp\Rar$DIa6640.18147\&#1058;&#1080;&#1087;&#1086;&#1074;&#1086;&#1081;%20&#1088;&#1077;&#1075;&#1083;&#1084;&#1072;&#1077;&#1085;&#1090;%20&#1074;&#1099;&#1076;&#1072;&#1095;&#1072;%20&#1086;&#1088;&#1076;&#1077;&#1088;&#1086;&#1074;.doc" TargetMode="External"/><Relationship Id="rId25" Type="http://schemas.openxmlformats.org/officeDocument/2006/relationships/hyperlink" Target="file:///C:\Users\7272~1\AppData\Local\Temp\Rar$DIa6640.18147\&#1058;&#1080;&#1087;&#1086;&#1074;&#1086;&#1081;%20&#1088;&#1077;&#1075;&#1083;&#1084;&#1072;&#1077;&#1085;&#1090;%20&#1074;&#1099;&#1076;&#1072;&#1095;&#1072;%20&#1086;&#1088;&#1076;&#1077;&#1088;&#1086;&#1074;.doc" TargetMode="External"/><Relationship Id="rId33" Type="http://schemas.openxmlformats.org/officeDocument/2006/relationships/hyperlink" Target="file:///C:\Users\7272~1\AppData\Local\Temp\Rar$DIa6640.18147\&#1058;&#1080;&#1087;&#1086;&#1074;&#1086;&#1081;%20&#1088;&#1077;&#1075;&#1083;&#1084;&#1072;&#1077;&#1085;&#1090;%20&#1074;&#1099;&#1076;&#1072;&#1095;&#1072;%20&#1086;&#1088;&#1076;&#1077;&#1088;&#1086;&#1074;.doc" TargetMode="External"/><Relationship Id="rId38" Type="http://schemas.openxmlformats.org/officeDocument/2006/relationships/hyperlink" Target="file:///C:\Users\7272~1\AppData\Local\Temp\Rar$DIa6640.18147\&#1058;&#1080;&#1087;&#1086;&#1074;&#1086;&#1081;%20&#1088;&#1077;&#1075;&#1083;&#1084;&#1072;&#1077;&#1085;&#1090;%20&#1074;&#1099;&#1076;&#1072;&#1095;&#1072;%20&#1086;&#1088;&#1076;&#1077;&#1088;&#1086;&#1074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7272~1\AppData\Local\Temp\Rar$DIa6640.18147\&#1058;&#1080;&#1087;&#1086;&#1074;&#1086;&#1081;%20&#1088;&#1077;&#1075;&#1083;&#1084;&#1072;&#1077;&#1085;&#1090;%20&#1074;&#1099;&#1076;&#1072;&#1095;&#1072;%20&#1086;&#1088;&#1076;&#1077;&#1088;&#1086;&#1074;.doc" TargetMode="External"/><Relationship Id="rId20" Type="http://schemas.openxmlformats.org/officeDocument/2006/relationships/hyperlink" Target="file:///C:\Users\7272~1\AppData\Local\Temp\Rar$DIa6640.18147\&#1058;&#1080;&#1087;&#1086;&#1074;&#1086;&#1081;%20&#1088;&#1077;&#1075;&#1083;&#1084;&#1072;&#1077;&#1085;&#1090;%20&#1074;&#1099;&#1076;&#1072;&#1095;&#1072;%20&#1086;&#1088;&#1076;&#1077;&#1088;&#1086;&#1074;.doc" TargetMode="External"/><Relationship Id="rId29" Type="http://schemas.openxmlformats.org/officeDocument/2006/relationships/hyperlink" Target="file:///C:\Users\7272~1\AppData\Local\Temp\Rar$DIa6640.18147\&#1058;&#1080;&#1087;&#1086;&#1074;&#1086;&#1081;%20&#1088;&#1077;&#1075;&#1083;&#1084;&#1072;&#1077;&#1085;&#1090;%20&#1074;&#1099;&#1076;&#1072;&#1095;&#1072;%20&#1086;&#1088;&#1076;&#1077;&#1088;&#1086;&#1074;.doc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7272~1\AppData\Local\Temp\Rar$DIa6640.18147\&#1058;&#1080;&#1087;&#1086;&#1074;&#1086;&#1081;%20&#1088;&#1077;&#1075;&#1083;&#1084;&#1072;&#1077;&#1085;&#1090;%20&#1074;&#1099;&#1076;&#1072;&#1095;&#1072;%20&#1086;&#1088;&#1076;&#1077;&#1088;&#1086;&#1074;.doc" TargetMode="External"/><Relationship Id="rId24" Type="http://schemas.openxmlformats.org/officeDocument/2006/relationships/hyperlink" Target="consultantplus://offline/ref=D059C0356DC0F66C70760DCCBA64A8174F2E70263987899EE4FD46776FAB837CCE6C3A39A28B7B2874E61B41H0H" TargetMode="External"/><Relationship Id="rId32" Type="http://schemas.openxmlformats.org/officeDocument/2006/relationships/hyperlink" Target="file:///C:\Users\7272~1\AppData\Local\Temp\Rar$DIa6640.18147\&#1058;&#1080;&#1087;&#1086;&#1074;&#1086;&#1081;%20&#1088;&#1077;&#1075;&#1083;&#1084;&#1072;&#1077;&#1085;&#1090;%20&#1074;&#1099;&#1076;&#1072;&#1095;&#1072;%20&#1086;&#1088;&#1076;&#1077;&#1088;&#1086;&#1074;.doc" TargetMode="External"/><Relationship Id="rId37" Type="http://schemas.openxmlformats.org/officeDocument/2006/relationships/hyperlink" Target="consultantplus://offline/ref=C3C8667E6FFB096258AEC3FBFF7071DC11A9645B19921CDA677DE47F89337F5CD06144061FFEB0F94115A459H4H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059C0356DC0F66C70760DCCBA64A8174F2E702638858A9FE0FD46776FAB837C4CHEH" TargetMode="External"/><Relationship Id="rId23" Type="http://schemas.openxmlformats.org/officeDocument/2006/relationships/hyperlink" Target="file:///C:\Users\7272~1\AppData\Local\Temp\Rar$DIa6640.18147\&#1058;&#1080;&#1087;&#1086;&#1074;&#1086;&#1081;%20&#1088;&#1077;&#1075;&#1083;&#1084;&#1072;&#1077;&#1085;&#1090;%20&#1074;&#1099;&#1076;&#1072;&#1095;&#1072;%20&#1086;&#1088;&#1076;&#1077;&#1088;&#1086;&#1074;.doc" TargetMode="External"/><Relationship Id="rId28" Type="http://schemas.openxmlformats.org/officeDocument/2006/relationships/hyperlink" Target="file:///C:\Users\7272~1\AppData\Local\Temp\Rar$DIa6640.18147\&#1058;&#1080;&#1087;&#1086;&#1074;&#1086;&#1081;%20&#1088;&#1077;&#1075;&#1083;&#1084;&#1072;&#1077;&#1085;&#1090;%20&#1074;&#1099;&#1076;&#1072;&#1095;&#1072;%20&#1086;&#1088;&#1076;&#1077;&#1088;&#1086;&#1074;.doc" TargetMode="External"/><Relationship Id="rId36" Type="http://schemas.openxmlformats.org/officeDocument/2006/relationships/hyperlink" Target="file:///C:\Users\7272~1\AppData\Local\Temp\namorzhova.EMR\Desktop\&#1040;&#1076;&#1084;&#1080;&#1085;&#1080;&#1089;&#1090;&#1088;&#1072;&#1090;&#1080;&#1074;&#1085;&#1099;&#1081;%20&#1088;&#1077;&#1075;&#1083;&#1072;&#1084;&#1077;&#1085;&#1090;%20&#1054;&#1088;&#1076;&#1077;&#1088;&#1072;%20&#1080;&#1079;&#1084;2.docx" TargetMode="External"/><Relationship Id="rId10" Type="http://schemas.openxmlformats.org/officeDocument/2006/relationships/hyperlink" Target="file:///C:\Users\7272~1\AppData\Local\Temp\Rar$DIa6640.18147\&#1058;&#1080;&#1087;&#1086;&#1074;&#1086;&#1081;%20&#1088;&#1077;&#1075;&#1083;&#1084;&#1072;&#1077;&#1085;&#1090;%20&#1074;&#1099;&#1076;&#1072;&#1095;&#1072;%20&#1086;&#1088;&#1076;&#1077;&#1088;&#1086;&#1074;.doc" TargetMode="External"/><Relationship Id="rId19" Type="http://schemas.openxmlformats.org/officeDocument/2006/relationships/hyperlink" Target="file:///C:\Users\7272~1\AppData\Local\Temp\Rar$DIa6640.18147\&#1058;&#1080;&#1087;&#1086;&#1074;&#1086;&#1081;%20&#1088;&#1077;&#1075;&#1083;&#1084;&#1072;&#1077;&#1085;&#1090;%20&#1074;&#1099;&#1076;&#1072;&#1095;&#1072;%20&#1086;&#1088;&#1076;&#1077;&#1088;&#1086;&#1074;.doc" TargetMode="External"/><Relationship Id="rId31" Type="http://schemas.openxmlformats.org/officeDocument/2006/relationships/hyperlink" Target="file:///C:\Users\7272~1\AppData\Local\Temp\Rar$DIa6640.18147\&#1058;&#1080;&#1087;&#1086;&#1074;&#1086;&#1081;%20&#1088;&#1077;&#1075;&#1083;&#1084;&#1072;&#1077;&#1085;&#1090;%20&#1074;&#1099;&#1076;&#1072;&#1095;&#1072;%20&#1086;&#1088;&#1076;&#1077;&#1088;&#1086;&#1074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7272~1\AppData\Local\Temp\Rar$DIa6640.18147\&#1058;&#1080;&#1087;&#1086;&#1074;&#1086;&#1081;%20&#1088;&#1077;&#1075;&#1083;&#1084;&#1072;&#1077;&#1085;&#1090;%20&#1074;&#1099;&#1076;&#1072;&#1095;&#1072;%20&#1086;&#1088;&#1076;&#1077;&#1088;&#1086;&#1074;.doc" TargetMode="External"/><Relationship Id="rId14" Type="http://schemas.openxmlformats.org/officeDocument/2006/relationships/hyperlink" Target="consultantplus://offline/ref=D059C0356DC0F66C70760DCCBA64A8174F2E70263987899EE4FD46776FAB837CCE6C3A39A28B7B2874E41E41H6H" TargetMode="External"/><Relationship Id="rId22" Type="http://schemas.openxmlformats.org/officeDocument/2006/relationships/hyperlink" Target="file:///C:\Users\7272~1\AppData\Local\Temp\Rar$DIa6640.18147\&#1058;&#1080;&#1087;&#1086;&#1074;&#1086;&#1081;%20&#1088;&#1077;&#1075;&#1083;&#1084;&#1072;&#1077;&#1085;&#1090;%20&#1074;&#1099;&#1076;&#1072;&#1095;&#1072;%20&#1086;&#1088;&#1076;&#1077;&#1088;&#1086;&#1074;.doc" TargetMode="External"/><Relationship Id="rId27" Type="http://schemas.openxmlformats.org/officeDocument/2006/relationships/hyperlink" Target="file:///C:\Users\7272~1\AppData\Local\Temp\Rar$DIa6640.18147\&#1058;&#1080;&#1087;&#1086;&#1074;&#1086;&#1081;%20&#1088;&#1077;&#1075;&#1083;&#1084;&#1072;&#1077;&#1085;&#1090;%20&#1074;&#1099;&#1076;&#1072;&#1095;&#1072;%20&#1086;&#1088;&#1076;&#1077;&#1088;&#1086;&#1074;.doc" TargetMode="External"/><Relationship Id="rId30" Type="http://schemas.openxmlformats.org/officeDocument/2006/relationships/hyperlink" Target="file:///C:\Users\7272~1\AppData\Local\Temp\Rar$DIa6640.18147\&#1058;&#1080;&#1087;&#1086;&#1074;&#1086;&#1081;%20&#1088;&#1077;&#1075;&#1083;&#1084;&#1072;&#1077;&#1085;&#1090;%20&#1074;&#1099;&#1076;&#1072;&#1095;&#1072;%20&#1086;&#1088;&#1076;&#1077;&#1088;&#1086;&#1074;.doc" TargetMode="External"/><Relationship Id="rId35" Type="http://schemas.openxmlformats.org/officeDocument/2006/relationships/hyperlink" Target="consultantplus://offline/ref=C3C8667E6FFB096258AEC3F8ED1C2ED719A73E561096168A3A22BF22DE53H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358DF-105C-4F5C-8A80-E7158996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12274</Words>
  <Characters>69966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2022-02-10T05:23:00Z</cp:lastPrinted>
  <dcterms:created xsi:type="dcterms:W3CDTF">2022-02-10T02:56:00Z</dcterms:created>
  <dcterms:modified xsi:type="dcterms:W3CDTF">2022-02-10T05:35:00Z</dcterms:modified>
</cp:coreProperties>
</file>