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21" w:rsidRPr="00DA6921" w:rsidRDefault="00DA6921" w:rsidP="00DA69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A6921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  <w:t>РОССИЙСКАЯ ФЕДЕРАЦИЯ</w:t>
      </w:r>
    </w:p>
    <w:p w:rsidR="00DA6921" w:rsidRPr="00DA6921" w:rsidRDefault="00DA6921" w:rsidP="00DA6921">
      <w:pPr>
        <w:shd w:val="clear" w:color="auto" w:fill="FFFFFF"/>
        <w:spacing w:after="0" w:line="240" w:lineRule="auto"/>
        <w:ind w:right="75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A6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ЧЕЛЯБИНСКАЯ ОБЛАСТЬ</w:t>
      </w:r>
    </w:p>
    <w:p w:rsidR="00DA6921" w:rsidRPr="00DA6921" w:rsidRDefault="00DA6921" w:rsidP="00DA6921">
      <w:pPr>
        <w:shd w:val="clear" w:color="auto" w:fill="FFFFFF"/>
        <w:spacing w:after="0" w:line="240" w:lineRule="auto"/>
        <w:ind w:right="60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A6921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shd w:val="clear" w:color="auto" w:fill="FFFFFF"/>
          <w:lang w:eastAsia="ru-RU"/>
        </w:rPr>
        <w:t>АРГАЯШСКИЙ МУНИЦИПАЛЬНЫЙ РАЙОН</w:t>
      </w:r>
    </w:p>
    <w:p w:rsidR="00DA6921" w:rsidRPr="00DA6921" w:rsidRDefault="00DA6921" w:rsidP="00DA6921">
      <w:pPr>
        <w:shd w:val="clear" w:color="auto" w:fill="FFFFFF"/>
        <w:spacing w:after="0" w:line="240" w:lineRule="auto"/>
        <w:ind w:right="-30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A6921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shd w:val="clear" w:color="auto" w:fill="FFFFFF"/>
          <w:lang w:eastAsia="ru-RU"/>
        </w:rPr>
        <w:t>СОВЕТ ДЕПУТАТОВ</w:t>
      </w:r>
    </w:p>
    <w:p w:rsidR="00DA6921" w:rsidRPr="00DA6921" w:rsidRDefault="00DA6921" w:rsidP="00DA6921">
      <w:pPr>
        <w:shd w:val="clear" w:color="auto" w:fill="FFFFFF"/>
        <w:spacing w:after="0" w:line="240" w:lineRule="auto"/>
        <w:ind w:right="-30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A6921"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  <w:shd w:val="clear" w:color="auto" w:fill="FFFFFF"/>
          <w:lang w:eastAsia="ru-RU"/>
        </w:rPr>
        <w:t>ДЕРБИШЕВСКОГО СЕЛЬСКОГО ПОСЕЛЕНИЯ</w:t>
      </w:r>
    </w:p>
    <w:p w:rsidR="00DA6921" w:rsidRPr="00DA6921" w:rsidRDefault="00DA6921" w:rsidP="00DA6921">
      <w:pPr>
        <w:shd w:val="clear" w:color="auto" w:fill="FFFFFF"/>
        <w:spacing w:before="315" w:after="0" w:line="240" w:lineRule="auto"/>
        <w:ind w:left="375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A6921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>РЕШЕНИЕ                                                         </w:t>
      </w:r>
    </w:p>
    <w:p w:rsidR="00DA6921" w:rsidRPr="00DA6921" w:rsidRDefault="00DA6921" w:rsidP="00DA6921">
      <w:pPr>
        <w:shd w:val="clear" w:color="auto" w:fill="FFFFFF"/>
        <w:spacing w:before="270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DA692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от  </w:t>
      </w:r>
      <w:r w:rsidRPr="00DA692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shd w:val="clear" w:color="auto" w:fill="FFFFFF"/>
          <w:lang w:eastAsia="ru-RU"/>
        </w:rPr>
        <w:t>22.</w:t>
      </w:r>
      <w:r w:rsidRPr="00DA692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05</w:t>
      </w:r>
      <w:proofErr w:type="gramEnd"/>
      <w:r w:rsidRPr="00DA692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. 2014г.                                              №  24</w:t>
      </w:r>
    </w:p>
    <w:p w:rsidR="00DA6921" w:rsidRPr="00DA6921" w:rsidRDefault="00DA6921" w:rsidP="00DA6921">
      <w:pPr>
        <w:shd w:val="clear" w:color="auto" w:fill="FFFFFF"/>
        <w:spacing w:before="210" w:after="0" w:line="240" w:lineRule="auto"/>
        <w:ind w:right="598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A692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 xml:space="preserve">О внесении изменений в решение Совета депутатов </w:t>
      </w:r>
      <w:proofErr w:type="spellStart"/>
      <w:r w:rsidRPr="00DA692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DA692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 xml:space="preserve"> сельского поселения от 21.10.2010 г. № 47 «Об </w:t>
      </w:r>
      <w:proofErr w:type="gramStart"/>
      <w:r w:rsidRPr="00DA692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>установлении  </w:t>
      </w:r>
      <w:r w:rsidRPr="00DA6921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shd w:val="clear" w:color="auto" w:fill="FFFFFF"/>
          <w:lang w:eastAsia="ru-RU"/>
        </w:rPr>
        <w:t>налога</w:t>
      </w:r>
      <w:proofErr w:type="gramEnd"/>
      <w:r w:rsidRPr="00DA6921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shd w:val="clear" w:color="auto" w:fill="FFFFFF"/>
          <w:lang w:eastAsia="ru-RU"/>
        </w:rPr>
        <w:t xml:space="preserve"> на имущество физических лиц»</w:t>
      </w:r>
    </w:p>
    <w:p w:rsidR="00DA6921" w:rsidRPr="00DA6921" w:rsidRDefault="00DA6921" w:rsidP="00DA69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A6921">
        <w:rPr>
          <w:rFonts w:ascii="Times New Roman" w:eastAsia="Times New Roman" w:hAnsi="Times New Roman" w:cs="Times New Roman"/>
          <w:color w:val="5E6D81"/>
          <w:sz w:val="20"/>
          <w:szCs w:val="20"/>
          <w:shd w:val="clear" w:color="auto" w:fill="FFFFFF"/>
          <w:lang w:eastAsia="ru-RU"/>
        </w:rPr>
        <w:t>                     </w:t>
      </w:r>
    </w:p>
    <w:p w:rsidR="00DA6921" w:rsidRPr="00DA6921" w:rsidRDefault="00DA6921" w:rsidP="00DA69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A692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shd w:val="clear" w:color="auto" w:fill="FFFFFF"/>
          <w:lang w:eastAsia="ru-RU"/>
        </w:rPr>
        <w:t xml:space="preserve">          В соответствии с </w:t>
      </w:r>
      <w:proofErr w:type="gramStart"/>
      <w:r w:rsidRPr="00DA692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shd w:val="clear" w:color="auto" w:fill="FFFFFF"/>
          <w:lang w:eastAsia="ru-RU"/>
        </w:rPr>
        <w:t>Налоговым  кодексом</w:t>
      </w:r>
      <w:proofErr w:type="gramEnd"/>
      <w:r w:rsidRPr="00DA692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shd w:val="clear" w:color="auto" w:fill="FFFFFF"/>
          <w:lang w:eastAsia="ru-RU"/>
        </w:rPr>
        <w:t>  Российской Федерации, Федеральным </w:t>
      </w:r>
      <w:r w:rsidRPr="00DA692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>законом от  06.10.2003  года  № 131- ФЗ -  «Об общих принципах местного </w:t>
      </w:r>
      <w:r w:rsidRPr="00DA692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 xml:space="preserve">самоуправления в Российской Федерации», Законом РФ от 09.12.1991 года № 2003-1 «О налогах на имущество физических лиц», Уставом </w:t>
      </w:r>
      <w:proofErr w:type="spellStart"/>
      <w:r w:rsidRPr="00DA692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DA692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 xml:space="preserve"> сельского </w:t>
      </w:r>
      <w:r w:rsidRPr="00DA6921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/>
        </w:rPr>
        <w:t xml:space="preserve">поселения, и рассмотрев представление главы </w:t>
      </w:r>
      <w:proofErr w:type="spellStart"/>
      <w:r w:rsidRPr="00DA6921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DA6921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/>
        </w:rPr>
        <w:t xml:space="preserve"> сельского поселения, Совет депутатов </w:t>
      </w:r>
      <w:proofErr w:type="spellStart"/>
      <w:r w:rsidRPr="00DA6921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DA6921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/>
        </w:rPr>
        <w:t xml:space="preserve"> сельского поселения РЕШАЕТ:</w:t>
      </w:r>
    </w:p>
    <w:p w:rsidR="00DA6921" w:rsidRPr="00DA6921" w:rsidRDefault="00DA6921" w:rsidP="00DA69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A692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A6921" w:rsidRPr="00DA6921" w:rsidRDefault="00DA6921" w:rsidP="00DA69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A692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 xml:space="preserve">               1)  </w:t>
      </w:r>
      <w:proofErr w:type="gramStart"/>
      <w:r w:rsidRPr="00DA692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Пункт</w:t>
      </w:r>
      <w:r w:rsidRPr="00DA6921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shd w:val="clear" w:color="auto" w:fill="FFFFFF"/>
          <w:lang w:eastAsia="ru-RU"/>
        </w:rPr>
        <w:t> </w:t>
      </w:r>
      <w:r w:rsidRPr="00DA692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 5</w:t>
      </w:r>
      <w:proofErr w:type="gramEnd"/>
      <w:r w:rsidRPr="00DA692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 xml:space="preserve">. решения Совета депутатов </w:t>
      </w:r>
      <w:proofErr w:type="spellStart"/>
      <w:r w:rsidRPr="00DA692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DA692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 xml:space="preserve"> сельского поселения от 21.10.2010 года  № 47 «Об установлении налога на имущество физических лиц» изложить в следующей редакции:</w:t>
      </w:r>
    </w:p>
    <w:p w:rsidR="00DA6921" w:rsidRPr="00DA6921" w:rsidRDefault="00DA6921" w:rsidP="00DA69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A6921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             </w:t>
      </w:r>
      <w:r w:rsidRPr="00DA6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«5. Уплата налога производится на основании налогового уведомления, в сроки, установленные </w:t>
      </w:r>
      <w:r w:rsidRPr="00DA692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>Законом РФ от 09.12.1991 года № 2003-1 «О налогах на имущество физических лиц».</w:t>
      </w:r>
    </w:p>
    <w:p w:rsidR="00DA6921" w:rsidRPr="00DA6921" w:rsidRDefault="00DA6921" w:rsidP="00DA69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A692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               2)  Опубликовать настоящее решение в районной газете «Восход» и в информационном вестнике «Вестник </w:t>
      </w:r>
      <w:proofErr w:type="spellStart"/>
      <w:r w:rsidRPr="00DA692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DA692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 сельского поселения».</w:t>
      </w:r>
    </w:p>
    <w:p w:rsidR="00DA6921" w:rsidRPr="00DA6921" w:rsidRDefault="00DA6921" w:rsidP="00DA69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A692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A6921" w:rsidRPr="00DA6921" w:rsidRDefault="00DA6921" w:rsidP="00DA6921">
      <w:pPr>
        <w:shd w:val="clear" w:color="auto" w:fill="FFFFFF"/>
        <w:spacing w:before="30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A69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            Глава </w:t>
      </w:r>
      <w:proofErr w:type="spellStart"/>
      <w:r w:rsidRPr="00DA69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DA69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 сельского поселения: __________________ </w:t>
      </w:r>
      <w:proofErr w:type="spellStart"/>
      <w:r w:rsidRPr="00DA69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>И.Ф.Байгильдин</w:t>
      </w:r>
      <w:proofErr w:type="spellEnd"/>
    </w:p>
    <w:p w:rsidR="003B40BD" w:rsidRPr="00DA6921" w:rsidRDefault="00DA6921" w:rsidP="00DA6921">
      <w:bookmarkStart w:id="0" w:name="_GoBack"/>
      <w:bookmarkEnd w:id="0"/>
    </w:p>
    <w:sectPr w:rsidR="003B40BD" w:rsidRPr="00DA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24"/>
  </w:num>
  <w:num w:numId="5">
    <w:abstractNumId w:val="15"/>
  </w:num>
  <w:num w:numId="6">
    <w:abstractNumId w:val="30"/>
  </w:num>
  <w:num w:numId="7">
    <w:abstractNumId w:val="9"/>
  </w:num>
  <w:num w:numId="8">
    <w:abstractNumId w:val="33"/>
  </w:num>
  <w:num w:numId="9">
    <w:abstractNumId w:val="7"/>
  </w:num>
  <w:num w:numId="10">
    <w:abstractNumId w:val="31"/>
  </w:num>
  <w:num w:numId="11">
    <w:abstractNumId w:val="12"/>
  </w:num>
  <w:num w:numId="12">
    <w:abstractNumId w:val="1"/>
  </w:num>
  <w:num w:numId="13">
    <w:abstractNumId w:val="22"/>
  </w:num>
  <w:num w:numId="14">
    <w:abstractNumId w:val="2"/>
  </w:num>
  <w:num w:numId="15">
    <w:abstractNumId w:val="29"/>
  </w:num>
  <w:num w:numId="16">
    <w:abstractNumId w:val="8"/>
  </w:num>
  <w:num w:numId="17">
    <w:abstractNumId w:val="32"/>
  </w:num>
  <w:num w:numId="18">
    <w:abstractNumId w:val="16"/>
  </w:num>
  <w:num w:numId="19">
    <w:abstractNumId w:val="6"/>
  </w:num>
  <w:num w:numId="20">
    <w:abstractNumId w:val="19"/>
  </w:num>
  <w:num w:numId="21">
    <w:abstractNumId w:val="28"/>
  </w:num>
  <w:num w:numId="22">
    <w:abstractNumId w:val="21"/>
  </w:num>
  <w:num w:numId="23">
    <w:abstractNumId w:val="18"/>
  </w:num>
  <w:num w:numId="24">
    <w:abstractNumId w:val="13"/>
  </w:num>
  <w:num w:numId="25">
    <w:abstractNumId w:val="4"/>
  </w:num>
  <w:num w:numId="26">
    <w:abstractNumId w:val="11"/>
  </w:num>
  <w:num w:numId="27">
    <w:abstractNumId w:val="20"/>
  </w:num>
  <w:num w:numId="28">
    <w:abstractNumId w:val="26"/>
  </w:num>
  <w:num w:numId="29">
    <w:abstractNumId w:val="25"/>
  </w:num>
  <w:num w:numId="30">
    <w:abstractNumId w:val="10"/>
  </w:num>
  <w:num w:numId="31">
    <w:abstractNumId w:val="14"/>
  </w:num>
  <w:num w:numId="32">
    <w:abstractNumId w:val="5"/>
  </w:num>
  <w:num w:numId="33">
    <w:abstractNumId w:val="2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E5949"/>
    <w:rsid w:val="001829A3"/>
    <w:rsid w:val="001C07D4"/>
    <w:rsid w:val="002A19A9"/>
    <w:rsid w:val="003C1CB3"/>
    <w:rsid w:val="00564F77"/>
    <w:rsid w:val="0061562B"/>
    <w:rsid w:val="00622A52"/>
    <w:rsid w:val="006F2995"/>
    <w:rsid w:val="00720BB7"/>
    <w:rsid w:val="00805678"/>
    <w:rsid w:val="00B96611"/>
    <w:rsid w:val="00BC75C3"/>
    <w:rsid w:val="00BF5F1A"/>
    <w:rsid w:val="00C82513"/>
    <w:rsid w:val="00DA6921"/>
    <w:rsid w:val="00DB204C"/>
    <w:rsid w:val="00E13AE6"/>
    <w:rsid w:val="00EC7AFE"/>
    <w:rsid w:val="00ED269F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22</cp:revision>
  <dcterms:created xsi:type="dcterms:W3CDTF">2024-08-18T13:51:00Z</dcterms:created>
  <dcterms:modified xsi:type="dcterms:W3CDTF">2024-08-18T14:25:00Z</dcterms:modified>
</cp:coreProperties>
</file>